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F6" w:rsidRPr="006E2599" w:rsidRDefault="00C73EF6" w:rsidP="00E56943">
      <w:pPr>
        <w:jc w:val="center"/>
        <w:outlineLvl w:val="0"/>
        <w:rPr>
          <w:rFonts w:ascii="Sylfaen" w:hAnsi="Sylfaen" w:cs="Times New Roman"/>
          <w:b/>
          <w:bCs/>
          <w:color w:val="000000"/>
          <w:sz w:val="22"/>
          <w:szCs w:val="22"/>
        </w:rPr>
      </w:pPr>
      <w:r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>Հայաստանի երիտասարդ կանանց ասոցիացիա</w:t>
      </w:r>
    </w:p>
    <w:p w:rsidR="00C73EF6" w:rsidRPr="006E2599" w:rsidRDefault="00C73EF6" w:rsidP="00E56943">
      <w:pPr>
        <w:jc w:val="center"/>
        <w:outlineLvl w:val="0"/>
        <w:rPr>
          <w:rFonts w:ascii="Sylfaen" w:hAnsi="Sylfaen" w:cs="Times New Roman"/>
          <w:b/>
          <w:bCs/>
          <w:color w:val="000000"/>
          <w:sz w:val="22"/>
          <w:szCs w:val="22"/>
        </w:rPr>
      </w:pPr>
      <w:r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>Կանանց առաջնորդության ակադեմիա</w:t>
      </w:r>
    </w:p>
    <w:p w:rsidR="00C73EF6" w:rsidRPr="006E2599" w:rsidRDefault="00C73EF6" w:rsidP="00E56943">
      <w:pPr>
        <w:jc w:val="center"/>
        <w:outlineLvl w:val="0"/>
        <w:rPr>
          <w:rFonts w:ascii="Sylfaen" w:hAnsi="Sylfaen" w:cs="Times New Roman"/>
          <w:b/>
          <w:bCs/>
          <w:color w:val="000000"/>
          <w:sz w:val="22"/>
          <w:szCs w:val="22"/>
        </w:rPr>
      </w:pPr>
      <w:r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>20-22 հունիս, 2013թ.</w:t>
      </w:r>
    </w:p>
    <w:p w:rsidR="00925937" w:rsidRPr="006E2599" w:rsidRDefault="00925937" w:rsidP="00E56943">
      <w:pPr>
        <w:jc w:val="center"/>
        <w:outlineLvl w:val="0"/>
        <w:rPr>
          <w:rFonts w:ascii="Sylfaen" w:hAnsi="Sylfaen" w:cs="Times New Roman"/>
          <w:b/>
          <w:bCs/>
          <w:color w:val="000000"/>
          <w:sz w:val="22"/>
          <w:szCs w:val="22"/>
        </w:rPr>
      </w:pPr>
      <w:r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 xml:space="preserve">  </w:t>
      </w:r>
    </w:p>
    <w:p w:rsidR="00925937" w:rsidRPr="006E2599" w:rsidRDefault="00C73EF6" w:rsidP="00E56943">
      <w:pPr>
        <w:spacing w:after="240"/>
        <w:ind w:firstLine="720"/>
        <w:jc w:val="both"/>
        <w:rPr>
          <w:rFonts w:ascii="Sylfaen" w:hAnsi="Sylfaen" w:cs="Times New Roman"/>
          <w:b/>
          <w:bCs/>
          <w:color w:val="000000"/>
          <w:sz w:val="22"/>
          <w:szCs w:val="22"/>
        </w:rPr>
      </w:pPr>
      <w:r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>Ներածություն</w:t>
      </w:r>
      <w:r w:rsidR="00925937" w:rsidRPr="006E2599">
        <w:rPr>
          <w:rFonts w:ascii="Sylfaen" w:hAnsi="Sylfaen" w:cs="Times New Roman"/>
          <w:b/>
          <w:bCs/>
          <w:color w:val="000000"/>
          <w:sz w:val="22"/>
          <w:szCs w:val="22"/>
        </w:rPr>
        <w:t xml:space="preserve"> </w:t>
      </w:r>
    </w:p>
    <w:p w:rsidR="00C73EF6" w:rsidRPr="006E2599" w:rsidRDefault="00C73EF6" w:rsidP="00E56943">
      <w:pPr>
        <w:spacing w:after="240"/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Միացեք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մեզ Հայաստանի ամենամեծ ռեսուրսի՝ կանանց համար նախատեսված այս ծրագրին: Մասնագիտական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Cambria Math" w:cs="Cambria Math"/>
          <w:sz w:val="22"/>
          <w:szCs w:val="22"/>
          <w:lang w:val="hy-AM"/>
        </w:rPr>
        <w:t>​​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զարգացման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սեմինարների</w:t>
      </w:r>
      <w:r w:rsidR="006E2599">
        <w:rPr>
          <w:rStyle w:val="hps"/>
          <w:rFonts w:ascii="Sylfaen" w:hAnsi="Sylfaen" w:cs="Sylfaen"/>
          <w:sz w:val="22"/>
          <w:szCs w:val="22"/>
        </w:rPr>
        <w:t>ց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6E2599">
        <w:rPr>
          <w:rStyle w:val="hps"/>
          <w:rFonts w:ascii="Sylfaen" w:hAnsi="Sylfaen" w:cs="Sylfaen"/>
          <w:sz w:val="22"/>
          <w:szCs w:val="22"/>
        </w:rPr>
        <w:t xml:space="preserve">և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աշխատ</w:t>
      </w:r>
      <w:r w:rsidR="006E2599">
        <w:rPr>
          <w:rStyle w:val="hps"/>
          <w:rFonts w:ascii="Sylfaen" w:hAnsi="Sylfaen" w:cs="Sylfaen"/>
          <w:sz w:val="22"/>
          <w:szCs w:val="22"/>
        </w:rPr>
        <w:t>աժողովներից մինչև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ղեկավար կանանց ոգեշնչող ելույթներ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: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</w:p>
    <w:p w:rsidR="00C73EF6" w:rsidRPr="006E2599" w:rsidRDefault="00C73EF6" w:rsidP="00E56943">
      <w:pPr>
        <w:spacing w:after="240"/>
        <w:ind w:firstLine="72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ՀԵԿԱ-ի՝</w:t>
      </w:r>
      <w:r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E56943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Կ</w:t>
      </w:r>
      <w:r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անանց</w:t>
      </w:r>
      <w:r w:rsidRPr="006E2599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առաջնորդության</w:t>
      </w:r>
      <w:r w:rsidR="00E56943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/>
          <w:b/>
          <w:sz w:val="22"/>
          <w:szCs w:val="22"/>
          <w:lang w:val="hy-AM"/>
        </w:rPr>
        <w:t>2013</w:t>
      </w:r>
      <w:r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թ</w:t>
      </w:r>
      <w:r w:rsidRPr="006E2599">
        <w:rPr>
          <w:rStyle w:val="hps"/>
          <w:rFonts w:ascii="Sylfaen" w:hAnsi="Sylfaen"/>
          <w:b/>
          <w:sz w:val="22"/>
          <w:szCs w:val="22"/>
          <w:lang w:val="hy-AM"/>
        </w:rPr>
        <w:t>.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147BEF">
        <w:rPr>
          <w:rStyle w:val="hps"/>
          <w:rFonts w:ascii="Sylfaen" w:hAnsi="Sylfaen" w:cs="Sylfaen"/>
          <w:b/>
          <w:sz w:val="22"/>
          <w:szCs w:val="22"/>
          <w:lang w:val="hy-AM"/>
        </w:rPr>
        <w:t>ակադեմիայի</w:t>
      </w:r>
      <w:r w:rsidRPr="006E2599">
        <w:rPr>
          <w:rFonts w:ascii="Sylfaen" w:hAnsi="Sylfaen"/>
          <w:sz w:val="22"/>
          <w:szCs w:val="22"/>
          <w:lang w:val="hy-AM"/>
        </w:rPr>
        <w:t xml:space="preserve"> 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նպատակն</w:t>
      </w:r>
      <w:r w:rsidR="006E2599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է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հզորացնել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ոգեշնչել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մասնակիցներ</w:t>
      </w:r>
      <w:r w:rsidR="006E2599" w:rsidRPr="006E2599">
        <w:rPr>
          <w:rStyle w:val="hps"/>
          <w:rFonts w:ascii="Sylfaen" w:hAnsi="Sylfaen"/>
          <w:sz w:val="22"/>
          <w:szCs w:val="22"/>
          <w:lang w:val="hy-AM"/>
        </w:rPr>
        <w:t>ին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՝ դառնալու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ավելի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ակտիվ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իրենց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համայնքներում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աշխատավայրերում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Pr="006E2599">
        <w:rPr>
          <w:rFonts w:ascii="Sylfaen" w:hAnsi="Sylfaen" w:cs="Sylfaen"/>
          <w:sz w:val="22"/>
          <w:szCs w:val="22"/>
          <w:lang w:val="hy-AM"/>
        </w:rPr>
        <w:t>կառուցելու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6E2599" w:rsidRPr="006E2599">
        <w:rPr>
          <w:rStyle w:val="hps"/>
          <w:rFonts w:ascii="Sylfaen" w:hAnsi="Sylfaen" w:cs="Sylfaen"/>
          <w:sz w:val="22"/>
          <w:szCs w:val="22"/>
          <w:lang w:val="hy-AM"/>
        </w:rPr>
        <w:t>մարզային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մասնագիտական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ցանցեր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մշակելու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նորարարական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ծրագրեր</w:t>
      </w:r>
      <w:r w:rsidRPr="006E2599">
        <w:rPr>
          <w:rFonts w:ascii="Sylfaen" w:hAnsi="Sylfaen"/>
          <w:sz w:val="22"/>
          <w:szCs w:val="22"/>
          <w:lang w:val="hy-AM"/>
        </w:rPr>
        <w:t xml:space="preserve"> համայնքներում իրականացնելու համար:</w:t>
      </w:r>
    </w:p>
    <w:p w:rsidR="0088569F" w:rsidRPr="006E2599" w:rsidRDefault="00DF5A5E" w:rsidP="00E56943">
      <w:pPr>
        <w:spacing w:after="240"/>
        <w:ind w:firstLine="360"/>
        <w:jc w:val="both"/>
        <w:rPr>
          <w:rFonts w:ascii="Sylfaen" w:hAnsi="Sylfaen" w:cs="Times New Roman"/>
          <w:b/>
          <w:bCs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>Ի</w:t>
      </w:r>
      <w:r w:rsidR="00C73EF6"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>՞</w:t>
      </w:r>
      <w:r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 xml:space="preserve">նչ </w:t>
      </w:r>
      <w:r w:rsidR="00E56943"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>ե</w:t>
      </w:r>
      <w:r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>ք ձեռքբերում` մ</w:t>
      </w:r>
      <w:r w:rsidR="006E2599" w:rsidRPr="006E2599">
        <w:rPr>
          <w:rFonts w:ascii="Sylfaen" w:hAnsi="Sylfaen" w:cs="Times New Roman"/>
          <w:bCs/>
          <w:color w:val="000000"/>
          <w:sz w:val="22"/>
          <w:szCs w:val="22"/>
          <w:lang w:val="hy-AM"/>
        </w:rPr>
        <w:t xml:space="preserve">ասնակցելով </w:t>
      </w:r>
      <w:r w:rsidR="006E2599" w:rsidRPr="006E2599">
        <w:rPr>
          <w:rFonts w:ascii="Sylfaen" w:hAnsi="Sylfaen" w:cs="Times New Roman"/>
          <w:b/>
          <w:bCs/>
          <w:color w:val="000000"/>
          <w:sz w:val="22"/>
          <w:szCs w:val="22"/>
          <w:lang w:val="hy-AM"/>
        </w:rPr>
        <w:t>ՀԵԿԱ-ի Կանանց առաջնորդության ակադեմիային</w:t>
      </w:r>
      <w:r w:rsidRPr="006E2599">
        <w:rPr>
          <w:rFonts w:ascii="Arial Armenian" w:hAnsi="Arial Armenian" w:cs="Times New Roman"/>
          <w:b/>
          <w:bCs/>
          <w:color w:val="000000"/>
          <w:sz w:val="22"/>
          <w:szCs w:val="22"/>
          <w:lang w:val="hy-AM"/>
        </w:rPr>
        <w:t>:</w:t>
      </w:r>
    </w:p>
    <w:p w:rsidR="0088569F" w:rsidRPr="006E2599" w:rsidRDefault="00DF5A5E" w:rsidP="00E56943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Բարձրակարգ փորձագետների կողմից մատուցվող աշխույժ աշխատաժողովներ և սեմինարներ ե</w:t>
      </w:r>
      <w:r w:rsidR="0088569F" w:rsidRPr="006E2599">
        <w:rPr>
          <w:rStyle w:val="hps"/>
          <w:rFonts w:ascii="Sylfaen" w:hAnsi="Sylfaen" w:cs="Sylfaen"/>
          <w:sz w:val="22"/>
          <w:szCs w:val="22"/>
          <w:lang w:val="hy-AM"/>
        </w:rPr>
        <w:t>րկու</w:t>
      </w:r>
      <w:r w:rsidR="0088569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Fonts w:ascii="Sylfaen" w:hAnsi="Sylfaen"/>
          <w:sz w:val="22"/>
          <w:szCs w:val="22"/>
          <w:lang w:val="hy-AM"/>
        </w:rPr>
        <w:t xml:space="preserve">ամբողջական </w:t>
      </w:r>
      <w:r w:rsidR="0088569F" w:rsidRPr="006E2599">
        <w:rPr>
          <w:rStyle w:val="hps"/>
          <w:rFonts w:ascii="Sylfaen" w:hAnsi="Sylfaen" w:cs="Sylfaen"/>
          <w:sz w:val="22"/>
          <w:szCs w:val="22"/>
          <w:lang w:val="hy-AM"/>
        </w:rPr>
        <w:t>օր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երի ընթացքում</w:t>
      </w:r>
      <w:r w:rsidR="0088569F" w:rsidRPr="006E2599">
        <w:rPr>
          <w:rStyle w:val="hps"/>
          <w:rFonts w:ascii="Sylfaen" w:hAnsi="Sylfaen"/>
          <w:sz w:val="22"/>
          <w:szCs w:val="22"/>
          <w:lang w:val="hy-AM"/>
        </w:rPr>
        <w:t xml:space="preserve"> (</w:t>
      </w:r>
      <w:r w:rsidR="0088569F" w:rsidRPr="006E2599">
        <w:rPr>
          <w:rFonts w:ascii="Sylfaen" w:hAnsi="Sylfaen" w:cs="Sylfaen"/>
          <w:sz w:val="22"/>
          <w:szCs w:val="22"/>
          <w:lang w:val="hy-AM"/>
        </w:rPr>
        <w:t>հունիսի</w:t>
      </w:r>
      <w:r w:rsidR="0088569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88569F" w:rsidRPr="006E2599">
        <w:rPr>
          <w:rStyle w:val="hps"/>
          <w:rFonts w:ascii="Sylfaen" w:hAnsi="Sylfaen"/>
          <w:sz w:val="22"/>
          <w:szCs w:val="22"/>
          <w:lang w:val="hy-AM"/>
        </w:rPr>
        <w:t>20-22</w:t>
      </w:r>
      <w:r w:rsidR="0088569F" w:rsidRPr="006E2599">
        <w:rPr>
          <w:rFonts w:ascii="Sylfaen" w:hAnsi="Sylfaen"/>
          <w:sz w:val="22"/>
          <w:szCs w:val="22"/>
          <w:lang w:val="hy-AM"/>
        </w:rPr>
        <w:t>),</w:t>
      </w:r>
      <w:r w:rsidRPr="006E2599">
        <w:rPr>
          <w:rFonts w:ascii="Sylfaen" w:hAnsi="Sylfaen"/>
          <w:sz w:val="22"/>
          <w:szCs w:val="22"/>
          <w:lang w:val="hy-AM"/>
        </w:rPr>
        <w:t xml:space="preserve"> Ծաղկաձորում, որոնք կնպաստեն ձեր հմտությունների զարգացմանը,</w:t>
      </w:r>
      <w:r w:rsidR="0088569F" w:rsidRPr="006E2599">
        <w:rPr>
          <w:rFonts w:ascii="Sylfaen" w:hAnsi="Sylfaen"/>
          <w:sz w:val="22"/>
          <w:szCs w:val="22"/>
          <w:lang w:val="hy-AM"/>
        </w:rPr>
        <w:t xml:space="preserve"> </w:t>
      </w:r>
    </w:p>
    <w:p w:rsidR="0019088F" w:rsidRPr="006E2599" w:rsidRDefault="0019088F" w:rsidP="00E56943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Ընդլայն</w:t>
      </w:r>
      <w:r w:rsidR="006E2599" w:rsidRPr="006E2599">
        <w:rPr>
          <w:rStyle w:val="hps"/>
          <w:rFonts w:ascii="Sylfaen" w:hAnsi="Sylfaen" w:cs="Sylfaen"/>
          <w:sz w:val="22"/>
          <w:szCs w:val="22"/>
          <w:lang w:val="hy-AM"/>
        </w:rPr>
        <w:t>ել</w:t>
      </w:r>
      <w:r w:rsidRPr="006E2599">
        <w:rPr>
          <w:rStyle w:val="shorttext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մասնագիտական</w:t>
      </w:r>
      <w:r w:rsidRPr="006E2599">
        <w:rPr>
          <w:rStyle w:val="shorttext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Cambria Math" w:cs="Cambria Math"/>
          <w:sz w:val="22"/>
          <w:szCs w:val="22"/>
          <w:lang w:val="hy-AM"/>
        </w:rPr>
        <w:t>​​</w:t>
      </w:r>
      <w:r w:rsidR="00E56943" w:rsidRPr="006E2599">
        <w:rPr>
          <w:rStyle w:val="hps"/>
          <w:rFonts w:ascii="Sylfaen" w:hAnsi="Sylfaen" w:cs="Cambria Math"/>
          <w:sz w:val="22"/>
          <w:szCs w:val="22"/>
          <w:lang w:val="hy-AM"/>
        </w:rPr>
        <w:t>և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անձնական</w:t>
      </w:r>
      <w:r w:rsidRPr="006E2599">
        <w:rPr>
          <w:rStyle w:val="shorttext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զարգաց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ման հնարավորությունը,</w:t>
      </w:r>
    </w:p>
    <w:p w:rsidR="0088569F" w:rsidRPr="006E2599" w:rsidRDefault="00C73EF6" w:rsidP="00E56943">
      <w:pPr>
        <w:pStyle w:val="ListParagraph"/>
        <w:numPr>
          <w:ilvl w:val="0"/>
          <w:numId w:val="5"/>
        </w:numPr>
        <w:spacing w:after="240"/>
        <w:jc w:val="both"/>
        <w:rPr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  <w:r w:rsidRPr="006E2599">
        <w:rPr>
          <w:rFonts w:ascii="Sylfaen" w:eastAsia="ヒラギノ角ゴ Pro W3" w:hAnsi="Sylfaen"/>
          <w:color w:val="000000"/>
          <w:sz w:val="22"/>
          <w:szCs w:val="22"/>
          <w:lang w:val="hy-AM"/>
        </w:rPr>
        <w:t xml:space="preserve">Ողջ Հայաստանից ներգրավված </w:t>
      </w:r>
      <w:r w:rsidR="00DF5A5E" w:rsidRPr="006E2599">
        <w:rPr>
          <w:rFonts w:ascii="Sylfaen" w:eastAsia="ヒラギノ角ゴ Pro W3" w:hAnsi="Sylfaen"/>
          <w:color w:val="000000"/>
          <w:sz w:val="22"/>
          <w:szCs w:val="22"/>
          <w:lang w:val="hy-AM"/>
        </w:rPr>
        <w:t>հավասար կանանց նոր ցանց</w:t>
      </w:r>
      <w:r w:rsidR="00E56943" w:rsidRPr="006E2599">
        <w:rPr>
          <w:rFonts w:ascii="Sylfaen" w:eastAsia="ヒラギノ角ゴ Pro W3" w:hAnsi="Sylfaen"/>
          <w:color w:val="000000"/>
          <w:sz w:val="22"/>
          <w:szCs w:val="22"/>
          <w:lang w:val="hy-AM"/>
        </w:rPr>
        <w:t>,</w:t>
      </w:r>
      <w:r w:rsidR="00DF5A5E" w:rsidRPr="006E2599">
        <w:rPr>
          <w:rFonts w:ascii="Sylfaen" w:eastAsia="ヒラギノ角ゴ Pro W3" w:hAnsi="Sylfaen"/>
          <w:color w:val="000000"/>
          <w:sz w:val="22"/>
          <w:szCs w:val="22"/>
          <w:lang w:val="hy-AM"/>
        </w:rPr>
        <w:t xml:space="preserve"> </w:t>
      </w:r>
    </w:p>
    <w:p w:rsidR="0019088F" w:rsidRPr="006E2599" w:rsidRDefault="0053378E" w:rsidP="00E56943">
      <w:pPr>
        <w:pStyle w:val="ListParagraph"/>
        <w:numPr>
          <w:ilvl w:val="0"/>
          <w:numId w:val="5"/>
        </w:numPr>
        <w:spacing w:after="240"/>
        <w:jc w:val="both"/>
        <w:rPr>
          <w:rStyle w:val="hps"/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Նորարարական ծրագրի նախագծման ուղղորդում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փորձառու</w:t>
      </w:r>
      <w:r w:rsidRPr="006E2599">
        <w:rPr>
          <w:rFonts w:ascii="Sylfaen" w:hAnsi="Sylfaen"/>
          <w:sz w:val="22"/>
          <w:szCs w:val="22"/>
          <w:lang w:val="hy-AM"/>
        </w:rPr>
        <w:t xml:space="preserve"> մենթորների կողմից, ի շահ համայնքների:</w:t>
      </w:r>
      <w:r w:rsidRPr="006E2599" w:rsidDel="0053378E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737B0E" w:rsidRPr="006E2599" w:rsidRDefault="00DF5A5E" w:rsidP="00E56943">
      <w:pPr>
        <w:pStyle w:val="ListParagraph"/>
        <w:numPr>
          <w:ilvl w:val="0"/>
          <w:numId w:val="5"/>
        </w:numPr>
        <w:spacing w:after="240"/>
        <w:jc w:val="both"/>
        <w:rPr>
          <w:rStyle w:val="hps"/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  <w:r w:rsidRPr="006E2599">
        <w:rPr>
          <w:rFonts w:ascii="Sylfaen" w:hAnsi="Sylfaen"/>
          <w:sz w:val="22"/>
          <w:szCs w:val="22"/>
          <w:lang w:val="hy-AM"/>
        </w:rPr>
        <w:t xml:space="preserve">Ցանցային աշխատանք միջազգային և ազգային կազմակերպությունների հետ` խթանելու ձեր աշխատանքը: </w:t>
      </w:r>
    </w:p>
    <w:p w:rsidR="00737B0E" w:rsidRPr="006E2599" w:rsidRDefault="0053378E" w:rsidP="00E56943">
      <w:pPr>
        <w:spacing w:after="24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6E2599">
        <w:rPr>
          <w:rStyle w:val="hps"/>
          <w:rFonts w:ascii="Sylfaen" w:hAnsi="Sylfaen"/>
          <w:b/>
          <w:sz w:val="22"/>
          <w:szCs w:val="22"/>
          <w:lang w:val="hy-AM"/>
        </w:rPr>
        <w:t>Կանանց առաջնորդության ակադեմիան</w:t>
      </w:r>
      <w:r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ՀԵԿԱ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-</w:t>
      </w:r>
      <w:r w:rsidR="006E2599" w:rsidRPr="006E2599">
        <w:rPr>
          <w:rStyle w:val="hps"/>
          <w:rFonts w:ascii="Sylfaen" w:hAnsi="Sylfaen"/>
          <w:sz w:val="22"/>
          <w:szCs w:val="22"/>
          <w:lang w:val="hy-AM"/>
        </w:rPr>
        <w:t xml:space="preserve">ի և </w:t>
      </w:r>
      <w:r w:rsidRPr="006E2599">
        <w:rPr>
          <w:rFonts w:ascii="Sylfaen" w:hAnsi="Sylfaen"/>
          <w:sz w:val="22"/>
          <w:szCs w:val="22"/>
          <w:lang w:val="hy-AM"/>
        </w:rPr>
        <w:t xml:space="preserve"> Հայաստանում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Խաղաղության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Կորպուսի</w:t>
      </w:r>
      <w:r w:rsidRPr="006E2599">
        <w:rPr>
          <w:rFonts w:ascii="Sylfaen" w:hAnsi="Sylfaen"/>
          <w:sz w:val="22"/>
          <w:szCs w:val="22"/>
          <w:lang w:val="hy-AM"/>
        </w:rPr>
        <w:t xml:space="preserve"> Գ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ենդերային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հավասարության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524A26" w:rsidRPr="0053101F">
        <w:rPr>
          <w:rStyle w:val="hps"/>
          <w:rFonts w:ascii="Sylfaen" w:hAnsi="Sylfaen" w:cs="Sylfaen"/>
          <w:sz w:val="22"/>
          <w:szCs w:val="22"/>
          <w:lang w:val="hy-AM"/>
        </w:rPr>
        <w:t>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կանանց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հզորացման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Arial Armenian" w:hAnsi="Sylfaen" w:cs="Sylfaen"/>
          <w:sz w:val="22"/>
          <w:szCs w:val="22"/>
          <w:lang w:val="hy-AM"/>
        </w:rPr>
        <w:t>նախաձեռնությ</w:t>
      </w:r>
      <w:r w:rsidR="006E2599" w:rsidRPr="00925B09">
        <w:rPr>
          <w:rStyle w:val="hps"/>
          <w:rFonts w:ascii="Arial Armenian" w:hAnsi="Sylfaen" w:cs="Sylfaen"/>
          <w:sz w:val="22"/>
          <w:szCs w:val="22"/>
          <w:lang w:val="hy-AM"/>
        </w:rPr>
        <w:t>ա</w:t>
      </w:r>
      <w:r w:rsidRPr="006E2599">
        <w:rPr>
          <w:rStyle w:val="hps"/>
          <w:rFonts w:ascii="Arial Armenian" w:hAnsi="Sylfaen" w:cs="Sylfaen"/>
          <w:sz w:val="22"/>
          <w:szCs w:val="22"/>
          <w:lang w:val="hy-AM"/>
        </w:rPr>
        <w:t>ն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(</w:t>
      </w:r>
      <w:r w:rsidRPr="006E2599">
        <w:rPr>
          <w:rFonts w:ascii="Sylfaen" w:hAnsi="Sylfaen"/>
          <w:sz w:val="22"/>
          <w:szCs w:val="22"/>
          <w:lang w:val="hy-AM"/>
        </w:rPr>
        <w:t xml:space="preserve">GenEq) համատեղ նախագիծն է,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որը կազմակերպությունների մարզային ցանցերի շնորհիվ կզարգացնի տաղանդավոր կանանց կարողությունները ողջ Հայաստանում: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 Համաժողովը, վարվող հայ առաջնորդ փորձագետների և դասընթացավարների կողմից, կտևի </w:t>
      </w:r>
      <w:r w:rsidR="00E56943" w:rsidRPr="006E2599">
        <w:rPr>
          <w:rFonts w:ascii="Sylfaen" w:hAnsi="Sylfaen"/>
          <w:sz w:val="22"/>
          <w:szCs w:val="22"/>
          <w:lang w:val="hy-AM"/>
        </w:rPr>
        <w:t>երկո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ւ ամբողջ օր: Երեկոները, պաշտոնական ընթրիքներով և բանախոսներով հանդերձ, ևս կլինեն ակտիվ: </w:t>
      </w:r>
    </w:p>
    <w:p w:rsidR="00737B0E" w:rsidRPr="006E2599" w:rsidRDefault="00737B0E" w:rsidP="00E56943">
      <w:pPr>
        <w:pStyle w:val="ListParagraph"/>
        <w:spacing w:after="240"/>
        <w:jc w:val="both"/>
        <w:rPr>
          <w:rFonts w:ascii="Sylfaen" w:eastAsia="ヒラギノ角ゴ Pro W3" w:hAnsi="Sylfaen"/>
          <w:color w:val="000000"/>
          <w:position w:val="-2"/>
          <w:sz w:val="22"/>
          <w:szCs w:val="22"/>
          <w:lang w:val="hy-AM"/>
        </w:rPr>
      </w:pPr>
    </w:p>
    <w:p w:rsidR="00795BF1" w:rsidRPr="006E2599" w:rsidRDefault="00795BF1" w:rsidP="00E56943">
      <w:pPr>
        <w:spacing w:after="240"/>
        <w:ind w:firstLine="36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lastRenderedPageBreak/>
        <w:t>Առաջին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/>
          <w:sz w:val="22"/>
          <w:szCs w:val="22"/>
          <w:lang w:val="hy-AM"/>
        </w:rPr>
        <w:t xml:space="preserve">1,5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օրը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հիմնված կլինի մասնակցի անձնական հմտությունների զարգացման վրա, իսկ մնացած հատվածը նվիրված կլինի այդ հմտությունները կյանքի կոչելուն:  </w:t>
      </w:r>
      <w:r w:rsidR="00925B09" w:rsidRPr="00925B09">
        <w:rPr>
          <w:rFonts w:ascii="Sylfaen" w:hAnsi="Sylfaen"/>
          <w:sz w:val="22"/>
          <w:szCs w:val="22"/>
          <w:lang w:val="hy-AM"/>
        </w:rPr>
        <w:t xml:space="preserve">Հետևելով </w:t>
      </w:r>
      <w:r w:rsidR="00925B09" w:rsidRPr="00925B09">
        <w:rPr>
          <w:rFonts w:ascii="Sylfaen" w:hAnsi="Sylfaen"/>
          <w:b/>
          <w:sz w:val="22"/>
          <w:szCs w:val="22"/>
          <w:lang w:val="hy-AM"/>
        </w:rPr>
        <w:t>ՀԵԿԱ ԱԱԿ-2013-ի</w:t>
      </w:r>
      <w:r w:rsidR="00DF5A5E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E56943" w:rsidRPr="006E2599">
        <w:rPr>
          <w:rStyle w:val="hps"/>
          <w:rFonts w:ascii="Sylfaen" w:hAnsi="Sylfaen"/>
          <w:sz w:val="22"/>
          <w:szCs w:val="22"/>
          <w:lang w:val="hy-AM"/>
        </w:rPr>
        <w:t>մոտեցումներին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`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մասնակիցները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925B09" w:rsidRPr="00925B09">
        <w:rPr>
          <w:rFonts w:ascii="Arial Armenian" w:hAnsi="Sylfaen"/>
          <w:sz w:val="22"/>
          <w:szCs w:val="22"/>
          <w:lang w:val="hy-AM"/>
        </w:rPr>
        <w:t>կ</w:t>
      </w:r>
      <w:r w:rsidR="00DF5A5E" w:rsidRPr="00925B09">
        <w:rPr>
          <w:rStyle w:val="hps"/>
          <w:rFonts w:ascii="Arial Armenian" w:hAnsi="Sylfaen" w:cs="Sylfaen"/>
          <w:sz w:val="22"/>
          <w:szCs w:val="22"/>
          <w:lang w:val="hy-AM"/>
        </w:rPr>
        <w:t>բաժան</w:t>
      </w:r>
      <w:r w:rsidR="00925B09" w:rsidRPr="00925B09">
        <w:rPr>
          <w:rStyle w:val="hps"/>
          <w:rFonts w:ascii="Arial Armenian" w:hAnsi="Sylfaen" w:cs="Sylfaen"/>
          <w:sz w:val="22"/>
          <w:szCs w:val="22"/>
          <w:lang w:val="hy-AM"/>
        </w:rPr>
        <w:t>վեն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մարզային աշխատանքային</w:t>
      </w:r>
      <w:r w:rsidR="00DF5A5E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խմբեր</w:t>
      </w:r>
      <w:r w:rsidR="00925B09" w:rsidRPr="00925B09">
        <w:rPr>
          <w:rStyle w:val="hps"/>
          <w:rFonts w:ascii="Sylfaen" w:hAnsi="Sylfaen" w:cs="Sylfaen"/>
          <w:sz w:val="22"/>
          <w:szCs w:val="22"/>
          <w:lang w:val="hy-AM"/>
        </w:rPr>
        <w:t>ի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:</w:t>
      </w:r>
    </w:p>
    <w:p w:rsidR="00795BF1" w:rsidRPr="006E2599" w:rsidRDefault="00877893" w:rsidP="00E56943">
      <w:pPr>
        <w:spacing w:after="240"/>
        <w:ind w:firstLine="36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Յուրաքանչյուր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խումբ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պետք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է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աշխատ</w:t>
      </w:r>
      <w:r w:rsidR="001D0947" w:rsidRPr="001D0947">
        <w:rPr>
          <w:rStyle w:val="hps"/>
          <w:rFonts w:ascii="Sylfaen" w:hAnsi="Sylfaen" w:cs="Sylfaen"/>
          <w:sz w:val="22"/>
          <w:szCs w:val="22"/>
          <w:lang w:val="hy-AM"/>
        </w:rPr>
        <w:t>ի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sz w:val="22"/>
          <w:szCs w:val="22"/>
          <w:lang w:val="hy-AM"/>
        </w:rPr>
        <w:t>միասնական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D0947" w:rsidRPr="001D0947">
        <w:rPr>
          <w:rStyle w:val="hps"/>
          <w:rFonts w:ascii="Sylfaen" w:hAnsi="Sylfaen" w:cs="Sylfaen"/>
          <w:sz w:val="22"/>
          <w:szCs w:val="22"/>
          <w:lang w:val="hy-AM"/>
        </w:rPr>
        <w:t>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մշակ</w:t>
      </w:r>
      <w:r w:rsidR="001D0947" w:rsidRPr="001D0947">
        <w:rPr>
          <w:rStyle w:val="hps"/>
          <w:rFonts w:ascii="Sylfaen" w:hAnsi="Sylfaen" w:cs="Sylfaen"/>
          <w:sz w:val="22"/>
          <w:szCs w:val="22"/>
          <w:lang w:val="hy-AM"/>
        </w:rPr>
        <w:t>ի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առնվազն</w:t>
      </w:r>
      <w:r w:rsidR="00251B2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մեկ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բիզնես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ծրագիր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ծրագրի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առաջարկ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կամ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այս երկուսի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համակցությունը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(</w:t>
      </w:r>
      <w:r w:rsidR="00DF5A5E" w:rsidRPr="006E2599">
        <w:rPr>
          <w:rStyle w:val="hps"/>
          <w:rFonts w:ascii="Sylfaen" w:hAnsi="Sylfaen"/>
          <w:sz w:val="22"/>
          <w:szCs w:val="22"/>
          <w:lang w:val="hy-AM"/>
        </w:rPr>
        <w:t xml:space="preserve">որպես </w:t>
      </w:r>
      <w:r w:rsidRPr="006E2599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բիզնես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>)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Pr="006E2599">
        <w:rPr>
          <w:rFonts w:ascii="Sylfaen" w:hAnsi="Sylfaen" w:cs="Sylfaen"/>
          <w:sz w:val="22"/>
          <w:szCs w:val="22"/>
          <w:lang w:val="hy-AM"/>
        </w:rPr>
        <w:t>որը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 w:cs="Sylfaen"/>
          <w:sz w:val="22"/>
          <w:szCs w:val="22"/>
          <w:lang w:val="hy-AM"/>
        </w:rPr>
        <w:t>հնարավոր կլինի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իրականացնել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իրենց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համայն</w:t>
      </w:r>
      <w:r w:rsidR="001D0947" w:rsidRPr="001D0947">
        <w:rPr>
          <w:rStyle w:val="hps"/>
          <w:rFonts w:ascii="Sylfaen" w:hAnsi="Sylfaen" w:cs="Sylfaen"/>
          <w:sz w:val="22"/>
          <w:szCs w:val="22"/>
          <w:lang w:val="hy-AM"/>
        </w:rPr>
        <w:t xml:space="preserve">քում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(</w:t>
      </w:r>
      <w:r w:rsidR="001D0947" w:rsidRPr="001D0947">
        <w:rPr>
          <w:rStyle w:val="hps"/>
          <w:rFonts w:ascii="Sylfaen" w:hAnsi="Sylfaen" w:cs="Sylfaen"/>
          <w:sz w:val="22"/>
          <w:szCs w:val="22"/>
          <w:lang w:val="hy-AM"/>
        </w:rPr>
        <w:t>համայնքներում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)</w:t>
      </w:r>
      <w:r w:rsidR="00DF5A5E" w:rsidRPr="006E2599">
        <w:rPr>
          <w:rFonts w:ascii="Sylfaen" w:hAnsi="Sylfaen"/>
          <w:sz w:val="22"/>
          <w:szCs w:val="22"/>
          <w:lang w:val="hy-AM"/>
        </w:rPr>
        <w:t>:</w:t>
      </w:r>
      <w:r w:rsidR="00E56943" w:rsidRPr="006E2599">
        <w:rPr>
          <w:rFonts w:ascii="Sylfaen" w:hAnsi="Sylfaen"/>
          <w:sz w:val="22"/>
          <w:szCs w:val="22"/>
          <w:lang w:val="hy-AM"/>
        </w:rPr>
        <w:t xml:space="preserve">  </w:t>
      </w:r>
    </w:p>
    <w:p w:rsidR="00877893" w:rsidRPr="006E2599" w:rsidRDefault="00877893" w:rsidP="00E56943">
      <w:pPr>
        <w:spacing w:after="240"/>
        <w:ind w:firstLine="36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Մասնակիցները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պատասխանատու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կլին</w:t>
      </w:r>
      <w:r w:rsidR="00DB7355" w:rsidRPr="00DB7355">
        <w:rPr>
          <w:rStyle w:val="hps"/>
          <w:rFonts w:ascii="Sylfaen" w:hAnsi="Sylfaen" w:cs="Sylfaen"/>
          <w:sz w:val="22"/>
          <w:szCs w:val="22"/>
          <w:lang w:val="hy-AM"/>
        </w:rPr>
        <w:t>են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նախագծելու</w:t>
      </w:r>
      <w:r w:rsidR="00251B2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անհատական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Cambria Math" w:cs="Cambria Math"/>
          <w:sz w:val="22"/>
          <w:szCs w:val="22"/>
          <w:lang w:val="hy-AM"/>
        </w:rPr>
        <w:t>​​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ծրագիր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Fonts w:ascii="Sylfaen" w:hAnsi="Sylfaen" w:cs="Sylfaen"/>
          <w:sz w:val="22"/>
          <w:szCs w:val="22"/>
          <w:lang w:val="hy-AM"/>
        </w:rPr>
        <w:t>կամ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ներդրում ունենալու աշխատանքային խմբի կողմից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ծրագրի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առաջարկի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ստեղծման գործում (առնվազն մեկ մեծ ծրագրային առաջարկ, որը ներառում է բոլոր կանանց և համայնքներին կամ յուրաքանչյուր կին նախագծում է իր անհատական ծրագիրը):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Յուրաքանչյուր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աշխատանքային</w:t>
      </w:r>
      <w:r w:rsidR="00125D6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/>
          <w:sz w:val="22"/>
          <w:szCs w:val="22"/>
          <w:lang w:val="hy-AM"/>
        </w:rPr>
        <w:t>խումբ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կառաջնորդ</w:t>
      </w:r>
      <w:r w:rsidR="00DB7355" w:rsidRPr="00DB7355">
        <w:rPr>
          <w:rStyle w:val="hps"/>
          <w:rFonts w:ascii="Sylfaen" w:hAnsi="Sylfaen" w:cs="Sylfaen"/>
          <w:sz w:val="22"/>
          <w:szCs w:val="22"/>
          <w:lang w:val="hy-AM"/>
        </w:rPr>
        <w:t>վի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ՀԵԿԱ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-</w:t>
      </w:r>
      <w:r w:rsidR="00DB7355" w:rsidRPr="001D0947">
        <w:rPr>
          <w:rStyle w:val="hps"/>
          <w:rFonts w:ascii="Sylfaen" w:hAnsi="Sylfaen" w:cs="Sylfaen"/>
          <w:sz w:val="22"/>
          <w:szCs w:val="22"/>
          <w:lang w:val="hy-AM"/>
        </w:rPr>
        <w:t>ի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մենթորի (խորհրդատուի) կողմից</w:t>
      </w:r>
      <w:r w:rsidR="00E56943" w:rsidRPr="006E2599">
        <w:rPr>
          <w:rStyle w:val="hps"/>
          <w:rFonts w:ascii="Sylfaen" w:hAnsi="Sylfaen" w:cs="Sylfaen"/>
          <w:sz w:val="22"/>
          <w:szCs w:val="22"/>
          <w:lang w:val="hy-AM"/>
        </w:rPr>
        <w:t>,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Fonts w:ascii="Sylfaen" w:hAnsi="Sylfaen" w:cs="Sylfaen"/>
          <w:sz w:val="22"/>
          <w:szCs w:val="22"/>
          <w:lang w:val="hy-AM"/>
        </w:rPr>
        <w:t>որը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մասնակցի հետ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պարբերաբար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B7355" w:rsidRPr="00DB7355">
        <w:rPr>
          <w:rFonts w:ascii="Sylfaen" w:hAnsi="Sylfaen"/>
          <w:sz w:val="22"/>
          <w:szCs w:val="22"/>
          <w:lang w:val="hy-AM"/>
        </w:rPr>
        <w:t>կ</w:t>
      </w:r>
      <w:r w:rsidR="00125D6F" w:rsidRPr="00DB7355">
        <w:rPr>
          <w:rStyle w:val="hps"/>
          <w:rFonts w:ascii="Arial Armenian" w:hAnsi="Sylfaen" w:cs="Sylfaen"/>
          <w:sz w:val="22"/>
          <w:szCs w:val="22"/>
          <w:lang w:val="hy-AM"/>
        </w:rPr>
        <w:t>ստուգ</w:t>
      </w:r>
      <w:r w:rsidR="00DB7355" w:rsidRPr="00DB7355">
        <w:rPr>
          <w:rStyle w:val="hps"/>
          <w:rFonts w:ascii="Sylfaen" w:hAnsi="Sylfaen" w:cs="Sylfaen"/>
          <w:sz w:val="22"/>
          <w:szCs w:val="22"/>
          <w:lang w:val="hy-AM"/>
        </w:rPr>
        <w:t>ի</w:t>
      </w:r>
      <w:r w:rsidR="00DF5A5E" w:rsidRPr="00DB7355">
        <w:rPr>
          <w:rStyle w:val="hps"/>
          <w:rFonts w:ascii="Arial Armenian" w:hAnsi="Arial Armenian" w:cs="Sylfaen"/>
          <w:sz w:val="22"/>
          <w:szCs w:val="22"/>
          <w:lang w:val="hy-AM"/>
        </w:rPr>
        <w:t xml:space="preserve"> </w:t>
      </w:r>
      <w:r w:rsidR="00125D6F" w:rsidRPr="00DB7355">
        <w:rPr>
          <w:rStyle w:val="hps"/>
          <w:rFonts w:ascii="Arial Armenian" w:hAnsi="Sylfaen" w:cs="Sylfaen"/>
          <w:sz w:val="22"/>
          <w:szCs w:val="22"/>
          <w:lang w:val="hy-AM"/>
        </w:rPr>
        <w:t>առաջընթաց</w:t>
      </w:r>
      <w:r w:rsidR="00DB7355" w:rsidRPr="00DB7355">
        <w:rPr>
          <w:rStyle w:val="hps"/>
          <w:rFonts w:ascii="Sylfaen" w:hAnsi="Sylfaen" w:cs="Sylfaen"/>
          <w:sz w:val="22"/>
          <w:szCs w:val="22"/>
          <w:lang w:val="hy-AM"/>
        </w:rPr>
        <w:t>ը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:  </w:t>
      </w:r>
      <w:r w:rsidR="003C0F97" w:rsidRPr="006E2599">
        <w:rPr>
          <w:rFonts w:ascii="Sylfaen" w:hAnsi="Sylfaen"/>
          <w:sz w:val="22"/>
          <w:szCs w:val="22"/>
          <w:lang w:val="hy-AM"/>
        </w:rPr>
        <w:t>Մա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սնակիցները պետք է իրենց ծրագրերի նախագծային տարբերակները ներկայացնեն մենթորներին </w:t>
      </w:r>
      <w:r w:rsidR="00217A65" w:rsidRPr="00DB7355">
        <w:rPr>
          <w:rFonts w:ascii="Sylfaen" w:hAnsi="Sylfaen"/>
          <w:sz w:val="22"/>
          <w:szCs w:val="22"/>
          <w:lang w:val="hy-AM"/>
        </w:rPr>
        <w:t>մինչ</w:t>
      </w:r>
      <w:r w:rsidR="00DF5A5E" w:rsidRPr="006E2599">
        <w:rPr>
          <w:rFonts w:ascii="Sylfaen" w:hAnsi="Sylfaen"/>
          <w:sz w:val="22"/>
          <w:szCs w:val="22"/>
          <w:lang w:val="hy-AM"/>
        </w:rPr>
        <w:t>և ս.թ. սեպտեմբերի 15-ը:</w:t>
      </w:r>
    </w:p>
    <w:p w:rsidR="00925937" w:rsidRPr="006E2599" w:rsidRDefault="00E56943" w:rsidP="00E56943">
      <w:pPr>
        <w:spacing w:after="240"/>
        <w:ind w:firstLine="36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Վե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րջնական ծրագրերը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կներկայացվեն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ս.թ.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հոկտեմբերի</w:t>
      </w:r>
      <w:r w:rsidR="00125D6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կեսին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, գործնական ճաշի ընթացքում,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փորձագետների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խմբին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="00125D6F" w:rsidRPr="006E2599">
        <w:rPr>
          <w:rFonts w:ascii="Sylfaen" w:hAnsi="Sylfaen" w:cs="Sylfaen"/>
          <w:sz w:val="22"/>
          <w:szCs w:val="22"/>
          <w:lang w:val="hy-AM"/>
        </w:rPr>
        <w:t>ովքեր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Fonts w:ascii="Sylfaen" w:hAnsi="Sylfaen" w:cs="Sylfaen"/>
          <w:sz w:val="22"/>
          <w:szCs w:val="22"/>
          <w:lang w:val="hy-AM"/>
        </w:rPr>
        <w:t>կարող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4B3911" w:rsidRPr="00217A65">
        <w:rPr>
          <w:rFonts w:ascii="Sylfaen" w:hAnsi="Sylfaen"/>
          <w:sz w:val="22"/>
          <w:szCs w:val="22"/>
          <w:lang w:val="hy-AM"/>
        </w:rPr>
        <w:t>են</w:t>
      </w:r>
      <w:r w:rsidR="00125D6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առաջարկել</w:t>
      </w:r>
      <w:r w:rsidR="00125D6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իր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ենց</w:t>
      </w:r>
      <w:r w:rsidR="00125D6F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օժանդակությո</w:t>
      </w:r>
      <w:r w:rsidR="00990117" w:rsidRPr="004B3911">
        <w:rPr>
          <w:rStyle w:val="hps"/>
          <w:rFonts w:ascii="Arial Armenian" w:hAnsi="Sylfaen" w:cs="Sylfaen"/>
          <w:sz w:val="22"/>
          <w:szCs w:val="22"/>
          <w:lang w:val="hy-AM"/>
        </w:rPr>
        <w:t>ւնը</w:t>
      </w:r>
      <w:r w:rsidR="00125D6F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>ծրագրեր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ն</w:t>
      </w:r>
      <w:r w:rsidR="00125D6F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իրականացնելու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համար: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</w:p>
    <w:p w:rsidR="00335002" w:rsidRPr="006E2599" w:rsidRDefault="001264F7" w:rsidP="00E56943">
      <w:pPr>
        <w:spacing w:after="240"/>
        <w:ind w:firstLine="360"/>
        <w:jc w:val="both"/>
        <w:rPr>
          <w:rFonts w:ascii="Sylfaen" w:hAnsi="Sylfaen"/>
          <w:b/>
          <w:sz w:val="22"/>
          <w:szCs w:val="22"/>
          <w:lang w:val="hy-AM"/>
        </w:rPr>
      </w:pPr>
      <w:r w:rsidRPr="00990117">
        <w:rPr>
          <w:rStyle w:val="hps"/>
          <w:rFonts w:ascii="Sylfaen" w:hAnsi="Sylfaen" w:cs="Sylfaen"/>
          <w:b/>
          <w:sz w:val="22"/>
          <w:szCs w:val="22"/>
          <w:lang w:val="hy-AM"/>
        </w:rPr>
        <w:t>Ուշադրություն</w:t>
      </w:r>
      <w:r w:rsidR="00DF5A5E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. Ե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թե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ի վիճակի չեք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կատարել</w:t>
      </w:r>
      <w:r w:rsidR="00DF5A5E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ու վերը նշված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պահանջները</w:t>
      </w:r>
      <w:r w:rsidR="00DF5A5E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` ներառյալ</w:t>
      </w:r>
      <w:r w:rsidR="00335002" w:rsidRPr="006E2599">
        <w:rPr>
          <w:rStyle w:val="atn"/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Fonts w:ascii="Sylfaen" w:hAnsi="Sylfaen" w:cs="Sylfaen"/>
          <w:b/>
          <w:sz w:val="22"/>
          <w:szCs w:val="22"/>
          <w:lang w:val="hy-AM"/>
        </w:rPr>
        <w:t>մասնակցությունը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b/>
          <w:sz w:val="22"/>
          <w:szCs w:val="22"/>
          <w:lang w:val="hy-AM"/>
        </w:rPr>
        <w:t>մարզային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աշխատանքային</w:t>
      </w:r>
      <w:r w:rsidR="00335002" w:rsidRPr="006E2599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խմբերի</w:t>
      </w:r>
      <w:r w:rsidR="00DF5A5E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ն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E56943" w:rsidRPr="006E2599">
        <w:rPr>
          <w:rFonts w:ascii="Sylfaen" w:hAnsi="Sylfaen"/>
          <w:b/>
          <w:sz w:val="22"/>
          <w:szCs w:val="22"/>
          <w:lang w:val="hy-AM"/>
        </w:rPr>
        <w:t>և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b/>
          <w:sz w:val="22"/>
          <w:szCs w:val="22"/>
          <w:lang w:val="hy-AM"/>
        </w:rPr>
        <w:t>գործնական ճաշին Երևանում</w:t>
      </w:r>
      <w:r w:rsidR="00335002" w:rsidRPr="006E2599">
        <w:rPr>
          <w:rStyle w:val="hps"/>
          <w:rFonts w:ascii="Sylfaen" w:hAnsi="Sylfaen"/>
          <w:b/>
          <w:sz w:val="22"/>
          <w:szCs w:val="22"/>
          <w:lang w:val="hy-AM"/>
        </w:rPr>
        <w:t xml:space="preserve"> (</w:t>
      </w:r>
      <w:r w:rsidR="00DF5A5E" w:rsidRPr="006E2599">
        <w:rPr>
          <w:rFonts w:ascii="Sylfaen" w:hAnsi="Sylfaen" w:cs="Sylfaen"/>
          <w:b/>
          <w:sz w:val="22"/>
          <w:szCs w:val="22"/>
          <w:lang w:val="hy-AM"/>
        </w:rPr>
        <w:t>հ</w:t>
      </w:r>
      <w:r w:rsidR="00335002" w:rsidRPr="006E2599">
        <w:rPr>
          <w:rFonts w:ascii="Sylfaen" w:hAnsi="Sylfaen" w:cs="Sylfaen"/>
          <w:b/>
          <w:sz w:val="22"/>
          <w:szCs w:val="22"/>
          <w:lang w:val="hy-AM"/>
        </w:rPr>
        <w:t>ոկտեմբեր</w:t>
      </w:r>
      <w:r w:rsidR="00DF5A5E" w:rsidRPr="006E2599">
        <w:rPr>
          <w:rFonts w:ascii="Sylfaen" w:hAnsi="Sylfaen" w:cs="Sylfaen"/>
          <w:b/>
          <w:sz w:val="22"/>
          <w:szCs w:val="22"/>
          <w:lang w:val="hy-AM"/>
        </w:rPr>
        <w:t>,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2013</w:t>
      </w:r>
      <w:r w:rsidR="00DF5A5E" w:rsidRPr="006E2599">
        <w:rPr>
          <w:rFonts w:ascii="Sylfaen" w:hAnsi="Sylfaen"/>
          <w:b/>
          <w:sz w:val="22"/>
          <w:szCs w:val="22"/>
          <w:lang w:val="hy-AM"/>
        </w:rPr>
        <w:t>թ.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), </w:t>
      </w:r>
      <w:r w:rsidR="00335002" w:rsidRPr="006E2599">
        <w:rPr>
          <w:rFonts w:ascii="Sylfaen" w:hAnsi="Sylfaen" w:cs="Sylfaen"/>
          <w:b/>
          <w:sz w:val="22"/>
          <w:szCs w:val="22"/>
          <w:lang w:val="hy-AM"/>
        </w:rPr>
        <w:t>ապա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խնդրում</w:t>
      </w:r>
      <w:r w:rsidR="00335002" w:rsidRPr="006E2599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ենք</w:t>
      </w:r>
      <w:r w:rsidR="00335002" w:rsidRPr="006E2599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990117">
        <w:rPr>
          <w:rFonts w:ascii="Sylfaen" w:hAnsi="Sylfaen"/>
          <w:b/>
          <w:sz w:val="22"/>
          <w:szCs w:val="22"/>
          <w:lang w:val="hy-AM"/>
        </w:rPr>
        <w:t>չ</w:t>
      </w:r>
      <w:r w:rsidR="00335002" w:rsidRPr="006E2599">
        <w:rPr>
          <w:rStyle w:val="hps"/>
          <w:rFonts w:ascii="Sylfaen" w:hAnsi="Sylfaen" w:cs="Sylfaen"/>
          <w:b/>
          <w:sz w:val="22"/>
          <w:szCs w:val="22"/>
          <w:lang w:val="hy-AM"/>
        </w:rPr>
        <w:t>դիմել</w:t>
      </w:r>
      <w:r w:rsidR="00DF5A5E" w:rsidRPr="006E2599">
        <w:rPr>
          <w:rFonts w:ascii="Sylfaen" w:hAnsi="Sylfaen"/>
          <w:b/>
          <w:sz w:val="22"/>
          <w:szCs w:val="22"/>
          <w:lang w:val="hy-AM"/>
        </w:rPr>
        <w:t>:</w:t>
      </w:r>
    </w:p>
    <w:p w:rsidR="00A14E4A" w:rsidRPr="006E2599" w:rsidRDefault="00E56943" w:rsidP="00E56943">
      <w:pPr>
        <w:spacing w:after="240"/>
        <w:ind w:firstLine="36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Համաժողովին մ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ասնակցելու համար վճարվող գումարը կազմում է ընդամենը 1.000 դրամ, որպես անդամավճար: Ընդհանուր </w:t>
      </w:r>
      <w:r w:rsidR="00967331" w:rsidRPr="006E2599">
        <w:rPr>
          <w:rStyle w:val="hps"/>
          <w:rFonts w:ascii="Sylfaen" w:hAnsi="Sylfaen" w:cs="Sylfaen"/>
          <w:sz w:val="22"/>
          <w:szCs w:val="22"/>
          <w:lang w:val="hy-AM"/>
        </w:rPr>
        <w:t>ծա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ռայությունները ներառում են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բոլոր </w:t>
      </w:r>
      <w:r w:rsidR="00732B72">
        <w:rPr>
          <w:rStyle w:val="hps"/>
          <w:rFonts w:ascii="Sylfaen" w:hAnsi="Sylfaen" w:cs="Sylfaen"/>
          <w:sz w:val="22"/>
          <w:szCs w:val="22"/>
          <w:lang w:val="hy-AM"/>
        </w:rPr>
        <w:t>դասը</w:t>
      </w:r>
      <w:r w:rsidR="00732B72" w:rsidRPr="00732B72">
        <w:rPr>
          <w:rStyle w:val="hps"/>
          <w:rFonts w:ascii="Sylfaen" w:hAnsi="Sylfaen" w:cs="Sylfaen"/>
          <w:sz w:val="22"/>
          <w:szCs w:val="22"/>
          <w:lang w:val="hy-AM"/>
        </w:rPr>
        <w:t>նթ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>ացներն ու դասախոսությունները, համաժողովի տարածքների օգտագործումը, սնունդը, փոխադրումը Երևանից Ծաղկաձոր և հակառակը:</w:t>
      </w:r>
    </w:p>
    <w:p w:rsidR="00967331" w:rsidRPr="006E2599" w:rsidRDefault="00DF5A5E" w:rsidP="00E56943">
      <w:pPr>
        <w:spacing w:after="240"/>
        <w:ind w:firstLine="36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Մասնակցության հայտի դիտարկման գործընթացը կլինի խիստ` նպատակ ունենալով </w:t>
      </w:r>
      <w:r w:rsidR="00A14E4A"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A14E4A" w:rsidRPr="006E2599">
        <w:rPr>
          <w:rStyle w:val="hps"/>
          <w:rFonts w:ascii="Sylfaen" w:hAnsi="Sylfaen" w:cs="Sylfaen"/>
          <w:sz w:val="22"/>
          <w:szCs w:val="22"/>
          <w:lang w:val="hy-AM"/>
        </w:rPr>
        <w:t>ապահովել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որակավորված և նպատակասլաց կանանց մասնակցությունը:</w:t>
      </w:r>
    </w:p>
    <w:p w:rsidR="00E56943" w:rsidRPr="006E2599" w:rsidRDefault="00967331" w:rsidP="00E56943">
      <w:pPr>
        <w:spacing w:after="240"/>
        <w:ind w:firstLine="36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Եթե Դուք հետաքրքրված եք մասնակցությամբ, ապա խնդրում ենք մանրամասն </w:t>
      </w:r>
      <w:r w:rsidR="00E33F92" w:rsidRPr="006E2599">
        <w:rPr>
          <w:rStyle w:val="hps"/>
          <w:rFonts w:ascii="Sylfaen" w:hAnsi="Sylfaen" w:cs="Sylfaen"/>
          <w:sz w:val="22"/>
          <w:szCs w:val="22"/>
          <w:lang w:val="hy-AM"/>
        </w:rPr>
        <w:t>պատասխանել ներքոհիշյալ հարցերին և ներկայաց</w:t>
      </w:r>
      <w:r w:rsidR="00E56943" w:rsidRPr="006E2599">
        <w:rPr>
          <w:rStyle w:val="hps"/>
          <w:rFonts w:ascii="Sylfaen" w:hAnsi="Sylfaen" w:cs="Sylfaen"/>
          <w:sz w:val="22"/>
          <w:szCs w:val="22"/>
          <w:lang w:val="hy-AM"/>
        </w:rPr>
        <w:t>նել</w:t>
      </w:r>
      <w:r w:rsidR="00E33F92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="00E56943" w:rsidRPr="006E2599">
        <w:rPr>
          <w:rStyle w:val="hps"/>
          <w:rFonts w:ascii="Sylfaen" w:hAnsi="Sylfaen" w:cs="Sylfaen"/>
          <w:sz w:val="22"/>
          <w:szCs w:val="22"/>
          <w:lang w:val="hy-AM"/>
        </w:rPr>
        <w:t>հայտ</w:t>
      </w:r>
      <w:r w:rsidR="00E33F92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ադիմումը պահանջվող մյուս փաստաթղթերի հետ (CV, երաշխավորական նամակ/ներ):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</w:p>
    <w:p w:rsidR="0024670D" w:rsidRPr="006E2599" w:rsidRDefault="0024670D" w:rsidP="00E56943">
      <w:pPr>
        <w:spacing w:after="24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6E2599">
        <w:rPr>
          <w:rStyle w:val="hps"/>
          <w:rFonts w:ascii="Sylfaen" w:hAnsi="Sylfaen"/>
          <w:sz w:val="22"/>
          <w:szCs w:val="22"/>
          <w:lang w:val="hy-AM"/>
        </w:rPr>
        <w:lastRenderedPageBreak/>
        <w:t>*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Fonts w:ascii="Sylfaen" w:hAnsi="Sylfaen"/>
          <w:sz w:val="22"/>
          <w:szCs w:val="22"/>
          <w:lang w:val="hy-AM"/>
        </w:rPr>
        <w:t xml:space="preserve">Առավելությունը կտրվի այն դիմորդներին, ովքեր չեն բնակվում Երևանում, սակայն հաշվի կառնվի նաև փորձառությունը: </w:t>
      </w:r>
    </w:p>
    <w:p w:rsidR="00732B72" w:rsidRPr="00524A26" w:rsidRDefault="00732B72" w:rsidP="00732B72">
      <w:pPr>
        <w:spacing w:after="240"/>
        <w:jc w:val="both"/>
        <w:outlineLvl w:val="0"/>
        <w:rPr>
          <w:rFonts w:ascii="Sylfaen" w:hAnsi="Sylfaen" w:cs="Times New Roman"/>
          <w:b/>
          <w:color w:val="000000"/>
          <w:sz w:val="22"/>
          <w:szCs w:val="22"/>
          <w:lang w:val="hy-AM"/>
        </w:rPr>
      </w:pPr>
    </w:p>
    <w:p w:rsidR="00732B72" w:rsidRPr="00732B72" w:rsidRDefault="00732B72" w:rsidP="00732B72">
      <w:pPr>
        <w:spacing w:after="240"/>
        <w:jc w:val="both"/>
        <w:outlineLvl w:val="0"/>
        <w:rPr>
          <w:rFonts w:ascii="Sylfaen" w:hAnsi="Sylfaen" w:cs="Times New Roman"/>
          <w:b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b/>
          <w:color w:val="000000"/>
          <w:sz w:val="22"/>
          <w:szCs w:val="22"/>
          <w:lang w:val="hy-AM"/>
        </w:rPr>
        <w:t>Կարևոր ամսաթվեր.</w:t>
      </w:r>
    </w:p>
    <w:p w:rsidR="00732B72" w:rsidRPr="00732B72" w:rsidRDefault="00732B72" w:rsidP="00732B72">
      <w:pPr>
        <w:jc w:val="both"/>
        <w:outlineLvl w:val="0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Հայտերի ներկայացման ժամանակահատված</w:t>
      </w:r>
      <w:r w:rsidRPr="00732B72">
        <w:rPr>
          <w:rFonts w:ascii="Arial Armenian" w:hAnsi="Arial Armenian" w:cs="Times New Roman"/>
          <w:color w:val="000000"/>
          <w:sz w:val="22"/>
          <w:szCs w:val="22"/>
          <w:lang w:val="hy-AM"/>
        </w:rPr>
        <w:t xml:space="preserve">` 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>մայիսի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14-26, 2013թ.</w:t>
      </w:r>
    </w:p>
    <w:p w:rsidR="00732B72" w:rsidRPr="00732B72" w:rsidRDefault="00732B72" w:rsidP="00732B72">
      <w:pPr>
        <w:jc w:val="both"/>
        <w:outlineLvl w:val="0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Հայտերի ընդունման վերջնաժամկետ` </w:t>
      </w:r>
      <w:r w:rsidR="004D5EC9" w:rsidRPr="004D5EC9">
        <w:rPr>
          <w:rFonts w:ascii="Arial Armenian" w:hAnsi="Sylfaen" w:cs="Times New Roman"/>
          <w:color w:val="000000"/>
          <w:sz w:val="22"/>
          <w:szCs w:val="22"/>
          <w:lang w:val="hy-AM"/>
        </w:rPr>
        <w:t>հունիսի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2, 2013թ., ժ.24.00</w:t>
      </w:r>
    </w:p>
    <w:p w:rsidR="00732B72" w:rsidRPr="00732B72" w:rsidRDefault="00732B72" w:rsidP="00732B72">
      <w:pPr>
        <w:jc w:val="both"/>
        <w:outlineLvl w:val="0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Հայտերի դիտարկման և հարցազրույցի ժամանակահատված` </w:t>
      </w:r>
      <w:r w:rsidR="004D5EC9" w:rsidRPr="004D5EC9">
        <w:rPr>
          <w:rFonts w:ascii="Sylfaen" w:hAnsi="Sylfaen" w:cs="Times New Roman"/>
          <w:color w:val="000000"/>
          <w:sz w:val="22"/>
          <w:szCs w:val="22"/>
          <w:lang w:val="hy-AM"/>
        </w:rPr>
        <w:t>հունիսի 3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-հունիսի </w:t>
      </w:r>
      <w:r w:rsidR="004D5EC9" w:rsidRPr="004D5EC9">
        <w:rPr>
          <w:rFonts w:ascii="Sylfaen" w:hAnsi="Sylfaen" w:cs="Times New Roman"/>
          <w:color w:val="000000"/>
          <w:sz w:val="22"/>
          <w:szCs w:val="22"/>
          <w:lang w:val="hy-AM"/>
        </w:rPr>
        <w:t>10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, 2013թ.</w:t>
      </w:r>
    </w:p>
    <w:p w:rsidR="00732B72" w:rsidRPr="00732B72" w:rsidRDefault="00732B72" w:rsidP="00732B72">
      <w:pPr>
        <w:jc w:val="both"/>
        <w:outlineLvl w:val="0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Ընտրության արդյունքների ներկայացում (կ</w:t>
      </w:r>
      <w:r w:rsidR="000D73C4" w:rsidRPr="000D73C4">
        <w:rPr>
          <w:rFonts w:ascii="Sylfaen" w:hAnsi="Sylfaen" w:cs="Times New Roman"/>
          <w:color w:val="000000"/>
          <w:sz w:val="22"/>
          <w:szCs w:val="22"/>
          <w:lang w:val="hy-AM"/>
        </w:rPr>
        <w:t>ի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րազեկվեն միայն ընտրվածները)` 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>հունիսի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</w:t>
      </w:r>
      <w:r w:rsidR="004D5EC9" w:rsidRPr="004D5EC9">
        <w:rPr>
          <w:rFonts w:ascii="Sylfaen" w:hAnsi="Sylfaen" w:cs="Times New Roman"/>
          <w:color w:val="000000"/>
          <w:sz w:val="22"/>
          <w:szCs w:val="22"/>
          <w:lang w:val="hy-AM"/>
        </w:rPr>
        <w:t>12-13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, 2013թ.</w:t>
      </w:r>
    </w:p>
    <w:p w:rsidR="00732B72" w:rsidRPr="00732B72" w:rsidRDefault="00732B72" w:rsidP="00732B72">
      <w:pPr>
        <w:jc w:val="both"/>
        <w:outlineLvl w:val="0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Երևան-Ծաղկաձոր ավտոբուս` 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>հունիսի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 xml:space="preserve"> 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20, 2013թ., ժ. 14.00</w:t>
      </w:r>
    </w:p>
    <w:p w:rsidR="00732B72" w:rsidRPr="00732B72" w:rsidRDefault="00732B72" w:rsidP="00732B72">
      <w:pPr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Համաժողով` հունիսի  20-22, 2013թ.</w:t>
      </w:r>
    </w:p>
    <w:p w:rsidR="00732B72" w:rsidRPr="00732B72" w:rsidRDefault="00732B72" w:rsidP="00732B72">
      <w:pPr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Ծաղկաձոր-Երևան ավտոբուս` 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>հունիսի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 xml:space="preserve"> 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22, 2013թ., ժ. 17.00</w:t>
      </w:r>
    </w:p>
    <w:p w:rsidR="00732B72" w:rsidRPr="00732B72" w:rsidRDefault="00732B72" w:rsidP="00732B72">
      <w:pPr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>Ծրագրերի նախագծերի ներկայացման վերջնաժամկետ</w:t>
      </w:r>
      <w:r w:rsidRPr="00732B72">
        <w:rPr>
          <w:rFonts w:ascii="Arial Armenian" w:hAnsi="Arial Armenian" w:cs="Times New Roman"/>
          <w:color w:val="000000"/>
          <w:sz w:val="22"/>
          <w:szCs w:val="22"/>
          <w:lang w:val="hy-AM"/>
        </w:rPr>
        <w:t xml:space="preserve">` </w:t>
      </w:r>
      <w:r w:rsidRPr="00732B72">
        <w:rPr>
          <w:rFonts w:ascii="Arial Armenian" w:hAnsi="Sylfaen" w:cs="Times New Roman"/>
          <w:color w:val="000000"/>
          <w:sz w:val="22"/>
          <w:szCs w:val="22"/>
          <w:lang w:val="hy-AM"/>
        </w:rPr>
        <w:t>սեպտեմբերի</w:t>
      </w:r>
      <w:r w:rsidRPr="00732B72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15, 2013թ.</w:t>
      </w:r>
    </w:p>
    <w:p w:rsidR="00732B72" w:rsidRPr="000D73C4" w:rsidRDefault="00732B72" w:rsidP="00732B72">
      <w:pPr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0D73C4">
        <w:rPr>
          <w:rFonts w:ascii="Sylfaen" w:hAnsi="Sylfaen" w:cs="Times New Roman"/>
          <w:color w:val="000000"/>
          <w:sz w:val="22"/>
          <w:szCs w:val="22"/>
          <w:lang w:val="hy-AM"/>
        </w:rPr>
        <w:t>Վերջնական ծրագրերի ներկայացում`  լրացուցիչ կորոշվի հոկտեմբերին, 2013թ.</w:t>
      </w:r>
    </w:p>
    <w:p w:rsidR="00A14E4A" w:rsidRPr="006E2599" w:rsidRDefault="00A14E4A" w:rsidP="00E56943">
      <w:pPr>
        <w:spacing w:after="240"/>
        <w:jc w:val="both"/>
        <w:rPr>
          <w:rFonts w:ascii="Sylfaen" w:hAnsi="Sylfaen"/>
          <w:sz w:val="22"/>
          <w:szCs w:val="22"/>
          <w:lang w:val="hy-AM"/>
        </w:rPr>
      </w:pPr>
    </w:p>
    <w:p w:rsidR="00662247" w:rsidRPr="00524A26" w:rsidRDefault="00662247" w:rsidP="00E56943">
      <w:pPr>
        <w:spacing w:after="240"/>
        <w:jc w:val="center"/>
        <w:rPr>
          <w:rStyle w:val="hps"/>
          <w:rFonts w:ascii="Sylfaen" w:hAnsi="Sylfaen" w:cs="Sylfaen"/>
          <w:b/>
          <w:sz w:val="22"/>
          <w:szCs w:val="22"/>
          <w:lang w:val="hy-AM"/>
        </w:rPr>
      </w:pPr>
    </w:p>
    <w:p w:rsidR="00E33F92" w:rsidRPr="001264F7" w:rsidRDefault="00DF5A5E" w:rsidP="00E56943">
      <w:pPr>
        <w:spacing w:after="240"/>
        <w:jc w:val="center"/>
        <w:rPr>
          <w:rStyle w:val="hps"/>
          <w:rFonts w:ascii="Sylfaen" w:hAnsi="Sylfaen"/>
          <w:b/>
          <w:sz w:val="22"/>
          <w:szCs w:val="22"/>
          <w:lang w:val="hy-AM"/>
        </w:rPr>
      </w:pP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Հայտադ</w:t>
      </w:r>
      <w:r w:rsidR="00B967EA"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իմում</w:t>
      </w:r>
    </w:p>
    <w:p w:rsidR="00335002" w:rsidRPr="00DC26A6" w:rsidRDefault="00B967EA" w:rsidP="00E56943">
      <w:pPr>
        <w:spacing w:after="240"/>
        <w:jc w:val="both"/>
        <w:rPr>
          <w:rFonts w:ascii="Sylfaen" w:hAnsi="Sylfaen"/>
          <w:b/>
          <w:sz w:val="22"/>
          <w:szCs w:val="22"/>
          <w:lang w:val="hy-AM"/>
        </w:rPr>
      </w:pP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Խնդրում</w:t>
      </w:r>
      <w:r w:rsidRPr="001264F7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ենք</w:t>
      </w:r>
      <w:r w:rsidRPr="001264F7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պատասխանել</w:t>
      </w:r>
      <w:r w:rsidR="00DF5A5E"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 xml:space="preserve"> ստորև</w:t>
      </w:r>
      <w:r w:rsidRPr="001264F7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DF5A5E"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նշված</w:t>
      </w: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 xml:space="preserve"> բոլոր</w:t>
      </w:r>
      <w:r w:rsidRPr="001264F7">
        <w:rPr>
          <w:rStyle w:val="hps"/>
          <w:rFonts w:ascii="Sylfaen" w:hAnsi="Sylfaen"/>
          <w:b/>
          <w:sz w:val="22"/>
          <w:szCs w:val="22"/>
          <w:lang w:val="hy-AM"/>
        </w:rPr>
        <w:t xml:space="preserve"> </w:t>
      </w:r>
      <w:r w:rsidRPr="001264F7">
        <w:rPr>
          <w:rStyle w:val="hps"/>
          <w:rFonts w:ascii="Sylfaen" w:hAnsi="Sylfaen" w:cs="Sylfaen"/>
          <w:b/>
          <w:sz w:val="22"/>
          <w:szCs w:val="22"/>
          <w:lang w:val="hy-AM"/>
        </w:rPr>
        <w:t>հարցերին</w:t>
      </w:r>
      <w:r w:rsidR="00DC26A6" w:rsidRPr="00DC26A6">
        <w:rPr>
          <w:rStyle w:val="hps"/>
          <w:rFonts w:ascii="Sylfaen" w:hAnsi="Sylfaen" w:cs="Sylfaen"/>
          <w:b/>
          <w:sz w:val="22"/>
          <w:szCs w:val="22"/>
          <w:lang w:val="hy-AM"/>
        </w:rPr>
        <w:t xml:space="preserve">  և ներկայացրեք առանձին փաստաթղթով:</w:t>
      </w:r>
    </w:p>
    <w:p w:rsidR="00B967EA" w:rsidRPr="00DC26A6" w:rsidRDefault="001264F7" w:rsidP="00E56943">
      <w:pPr>
        <w:spacing w:after="240"/>
        <w:jc w:val="both"/>
        <w:rPr>
          <w:rFonts w:ascii="Sylfaen" w:hAnsi="Sylfaen" w:cs="Times New Roman"/>
          <w:sz w:val="22"/>
          <w:szCs w:val="22"/>
          <w:u w:val="single"/>
          <w:lang w:val="hy-AM"/>
        </w:rPr>
      </w:pPr>
      <w:r w:rsidRPr="00DC26A6">
        <w:rPr>
          <w:rFonts w:ascii="Sylfaen" w:hAnsi="Sylfaen" w:cs="Times New Roman"/>
          <w:sz w:val="22"/>
          <w:szCs w:val="22"/>
          <w:u w:val="single"/>
        </w:rPr>
        <w:t>Մաս1</w:t>
      </w:r>
      <w:r w:rsidR="00B967EA" w:rsidRPr="00DC26A6">
        <w:rPr>
          <w:rFonts w:ascii="Sylfaen" w:hAnsi="Sylfaen" w:cs="Times New Roman"/>
          <w:sz w:val="22"/>
          <w:szCs w:val="22"/>
          <w:u w:val="single"/>
          <w:lang w:val="hy-AM"/>
        </w:rPr>
        <w:t xml:space="preserve">: </w:t>
      </w:r>
      <w:r w:rsidR="00DC26A6" w:rsidRPr="00DC26A6">
        <w:rPr>
          <w:rFonts w:ascii="Sylfaen" w:hAnsi="Sylfaen" w:cs="Times New Roman"/>
          <w:sz w:val="22"/>
          <w:szCs w:val="22"/>
          <w:u w:val="single"/>
        </w:rPr>
        <w:t xml:space="preserve"> </w:t>
      </w:r>
      <w:r w:rsidR="00E33F92" w:rsidRPr="00DC26A6">
        <w:rPr>
          <w:rFonts w:ascii="Sylfaen" w:hAnsi="Sylfaen" w:cs="Times New Roman"/>
          <w:sz w:val="22"/>
          <w:szCs w:val="22"/>
          <w:u w:val="single"/>
          <w:lang w:val="hy-AM"/>
        </w:rPr>
        <w:t>Շարադրանք պահանջող</w:t>
      </w:r>
      <w:r w:rsidR="00B967EA" w:rsidRPr="00DC26A6">
        <w:rPr>
          <w:rFonts w:ascii="Sylfaen" w:hAnsi="Sylfaen" w:cs="Times New Roman"/>
          <w:sz w:val="22"/>
          <w:szCs w:val="22"/>
          <w:u w:val="single"/>
          <w:lang w:val="hy-AM"/>
        </w:rPr>
        <w:t xml:space="preserve"> </w:t>
      </w:r>
      <w:r w:rsidR="00E33F92" w:rsidRPr="00DC26A6">
        <w:rPr>
          <w:rFonts w:ascii="Sylfaen" w:hAnsi="Sylfaen" w:cs="Times New Roman"/>
          <w:sz w:val="22"/>
          <w:szCs w:val="22"/>
          <w:u w:val="single"/>
          <w:lang w:val="hy-AM"/>
        </w:rPr>
        <w:t>հարցեր</w:t>
      </w:r>
    </w:p>
    <w:p w:rsidR="00DC26A6" w:rsidRPr="00DC26A6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C26A6">
        <w:rPr>
          <w:rFonts w:ascii="Sylfaen" w:hAnsi="Sylfaen" w:cs="Times New Roman"/>
          <w:sz w:val="22"/>
          <w:szCs w:val="22"/>
          <w:lang w:val="hy-AM"/>
        </w:rPr>
        <w:t>Պատկերացրեք Ձեզ</w:t>
      </w:r>
      <w:r w:rsidR="00B967EA" w:rsidRPr="00DC26A6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Pr="00DC26A6">
        <w:rPr>
          <w:rFonts w:ascii="Sylfaen" w:hAnsi="Sylfaen" w:cs="Times New Roman"/>
          <w:sz w:val="22"/>
          <w:szCs w:val="22"/>
          <w:lang w:val="hy-AM"/>
        </w:rPr>
        <w:t>համաժողովին 49 այլ մասնակիցների հետ: Նկարագրեք Ձեզ առավելագույնը 100 բառով:</w:t>
      </w:r>
    </w:p>
    <w:p w:rsidR="00DC26A6" w:rsidRPr="00DC26A6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C26A6">
        <w:rPr>
          <w:rFonts w:ascii="Sylfaen" w:hAnsi="Sylfaen" w:cs="Times New Roman"/>
          <w:sz w:val="22"/>
          <w:szCs w:val="22"/>
          <w:lang w:val="hy-AM"/>
        </w:rPr>
        <w:t>Նկարագրեք Ձեր մասնագիտական (կարիերայի) նպատակները: Ինչպե</w:t>
      </w:r>
      <w:r w:rsidR="001264F7" w:rsidRPr="00DC26A6">
        <w:rPr>
          <w:rFonts w:ascii="Sylfaen" w:hAnsi="Sylfaen" w:cs="Times New Roman"/>
          <w:sz w:val="22"/>
          <w:szCs w:val="22"/>
          <w:lang w:val="hy-AM"/>
        </w:rPr>
        <w:t>՞</w:t>
      </w:r>
      <w:r w:rsidRPr="00DC26A6">
        <w:rPr>
          <w:rFonts w:ascii="Sylfaen" w:hAnsi="Sylfaen" w:cs="Times New Roman"/>
          <w:sz w:val="22"/>
          <w:szCs w:val="22"/>
          <w:lang w:val="hy-AM"/>
        </w:rPr>
        <w:t xml:space="preserve">ս կարող է </w:t>
      </w:r>
      <w:r w:rsidRPr="00DC26A6">
        <w:rPr>
          <w:rFonts w:ascii="Sylfaen" w:hAnsi="Sylfaen" w:cs="Times New Roman"/>
          <w:b/>
          <w:sz w:val="22"/>
          <w:szCs w:val="22"/>
          <w:lang w:val="hy-AM"/>
        </w:rPr>
        <w:t>ՀԵԿԱ ԱԱԿ-2013</w:t>
      </w:r>
      <w:r w:rsidRPr="00DC26A6">
        <w:rPr>
          <w:rFonts w:ascii="Sylfaen" w:hAnsi="Sylfaen" w:cs="Times New Roman"/>
          <w:sz w:val="22"/>
          <w:szCs w:val="22"/>
          <w:lang w:val="hy-AM"/>
        </w:rPr>
        <w:t>-ը օգն</w:t>
      </w:r>
      <w:r w:rsidR="001264F7" w:rsidRPr="00DC26A6">
        <w:rPr>
          <w:rFonts w:ascii="Sylfaen" w:hAnsi="Sylfaen" w:cs="Times New Roman"/>
          <w:sz w:val="22"/>
          <w:szCs w:val="22"/>
          <w:lang w:val="hy-AM"/>
        </w:rPr>
        <w:t>ել</w:t>
      </w:r>
      <w:r w:rsidRPr="00DC26A6">
        <w:rPr>
          <w:rFonts w:ascii="Sylfaen" w:hAnsi="Sylfaen" w:cs="Times New Roman"/>
          <w:sz w:val="22"/>
          <w:szCs w:val="22"/>
          <w:lang w:val="hy-AM"/>
        </w:rPr>
        <w:t xml:space="preserve"> Ձեզ` հասնելու այդ նպատակներին (առավելագույնը</w:t>
      </w:r>
      <w:r w:rsidR="00E56943" w:rsidRPr="00DC26A6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Pr="00DC26A6">
        <w:rPr>
          <w:rFonts w:ascii="Sylfaen" w:hAnsi="Sylfaen" w:cs="Times New Roman"/>
          <w:sz w:val="22"/>
          <w:szCs w:val="22"/>
          <w:lang w:val="hy-AM"/>
        </w:rPr>
        <w:t>300 բառ):</w:t>
      </w:r>
    </w:p>
    <w:p w:rsidR="00DC26A6" w:rsidRPr="00DC26A6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C26A6">
        <w:rPr>
          <w:rFonts w:ascii="Sylfaen" w:hAnsi="Sylfaen" w:cs="Times New Roman"/>
          <w:sz w:val="22"/>
          <w:szCs w:val="22"/>
          <w:lang w:val="hy-AM"/>
        </w:rPr>
        <w:t>Որտե՞ղ եք տեսնում Ձեզ 5 տարուց: 10 տարու</w:t>
      </w:r>
      <w:r w:rsidR="00B855EF" w:rsidRPr="00DC26A6">
        <w:rPr>
          <w:rFonts w:ascii="Sylfaen" w:hAnsi="Sylfaen" w:cs="Times New Roman"/>
          <w:sz w:val="22"/>
          <w:szCs w:val="22"/>
          <w:lang w:val="hy-AM"/>
        </w:rPr>
        <w:t>՞</w:t>
      </w:r>
      <w:r w:rsidRPr="00DC26A6">
        <w:rPr>
          <w:rFonts w:ascii="Sylfaen" w:hAnsi="Sylfaen" w:cs="Times New Roman"/>
          <w:sz w:val="22"/>
          <w:szCs w:val="22"/>
          <w:lang w:val="hy-AM"/>
        </w:rPr>
        <w:t>ց</w:t>
      </w:r>
      <w:r w:rsidR="00B855EF" w:rsidRPr="00DC26A6" w:rsidDel="00B855EF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="00E97F15" w:rsidRPr="00DC26A6">
        <w:rPr>
          <w:rFonts w:ascii="Sylfaen" w:hAnsi="Sylfaen" w:cs="Times New Roman"/>
          <w:lang w:val="hy-AM"/>
        </w:rPr>
        <w:t>(</w:t>
      </w:r>
      <w:r w:rsidR="00E56943" w:rsidRPr="00DC26A6">
        <w:rPr>
          <w:rFonts w:ascii="Sylfaen" w:hAnsi="Sylfaen" w:cs="Times New Roman"/>
          <w:lang w:val="hy-AM"/>
        </w:rPr>
        <w:t xml:space="preserve">առավելագույնը </w:t>
      </w:r>
      <w:r w:rsidR="00E97F15" w:rsidRPr="00DC26A6">
        <w:rPr>
          <w:rFonts w:ascii="Sylfaen" w:hAnsi="Sylfaen" w:cs="Times New Roman"/>
          <w:lang w:val="hy-AM"/>
        </w:rPr>
        <w:t>300</w:t>
      </w:r>
      <w:r w:rsidR="00E97F15" w:rsidRPr="00DC26A6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="00E97F15" w:rsidRPr="00DC26A6">
        <w:rPr>
          <w:rFonts w:ascii="Sylfaen" w:hAnsi="Sylfaen" w:cs="Times New Roman"/>
          <w:lang w:val="hy-AM"/>
        </w:rPr>
        <w:t>բառ</w:t>
      </w:r>
      <w:r w:rsidR="00E97F15" w:rsidRPr="00DC26A6">
        <w:rPr>
          <w:rFonts w:ascii="Sylfaen" w:hAnsi="Sylfaen" w:cs="Times New Roman"/>
          <w:sz w:val="22"/>
          <w:szCs w:val="22"/>
          <w:lang w:val="hy-AM"/>
        </w:rPr>
        <w:t>):</w:t>
      </w:r>
    </w:p>
    <w:p w:rsidR="00D43E5D" w:rsidRPr="00D43E5D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C26A6">
        <w:rPr>
          <w:rFonts w:ascii="Sylfaen" w:hAnsi="Sylfaen" w:cs="Times New Roman"/>
          <w:sz w:val="22"/>
          <w:szCs w:val="22"/>
          <w:lang w:val="hy-AM"/>
        </w:rPr>
        <w:t xml:space="preserve">Նկարագրեք դեպք Ձեր աշխատանքում, երբ Դուք 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>հիասթափված կամ</w:t>
      </w:r>
      <w:r w:rsidRPr="00DC26A6">
        <w:rPr>
          <w:rFonts w:ascii="Sylfaen" w:hAnsi="Sylfaen" w:cs="Times New Roman"/>
          <w:sz w:val="22"/>
          <w:szCs w:val="22"/>
          <w:lang w:val="hy-AM"/>
        </w:rPr>
        <w:t xml:space="preserve"> հուսախաբված եք եղել: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 xml:space="preserve"> Ի</w:t>
      </w:r>
      <w:r w:rsidR="00B855EF" w:rsidRPr="00DC26A6">
        <w:rPr>
          <w:rFonts w:ascii="Sylfaen" w:hAnsi="Sylfaen" w:cs="Times New Roman"/>
          <w:sz w:val="22"/>
          <w:szCs w:val="22"/>
          <w:lang w:val="hy-AM"/>
        </w:rPr>
        <w:t>՞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 xml:space="preserve">նչ խորհուրդ կտաք </w:t>
      </w:r>
      <w:r w:rsidRPr="00DC26A6">
        <w:rPr>
          <w:rFonts w:ascii="Sylfaen" w:hAnsi="Sylfaen" w:cs="Times New Roman"/>
          <w:sz w:val="22"/>
          <w:szCs w:val="22"/>
          <w:lang w:val="hy-AM"/>
        </w:rPr>
        <w:t>մեկ այլ</w:t>
      </w:r>
      <w:r w:rsidR="00B855EF" w:rsidRPr="00DC26A6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>կին գործընկերոջ, ով</w:t>
      </w:r>
      <w:r w:rsidRPr="00DC26A6">
        <w:rPr>
          <w:rFonts w:ascii="Sylfaen" w:hAnsi="Sylfaen" w:cs="Times New Roman"/>
          <w:sz w:val="22"/>
          <w:szCs w:val="22"/>
          <w:lang w:val="hy-AM"/>
        </w:rPr>
        <w:t xml:space="preserve"> գտնվում է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 xml:space="preserve"> նման իրավիճակում</w:t>
      </w:r>
      <w:r w:rsidR="00DC26A6" w:rsidRPr="00DC26A6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>(</w:t>
      </w:r>
      <w:r w:rsidRPr="00DC26A6">
        <w:rPr>
          <w:rFonts w:ascii="Sylfaen" w:hAnsi="Sylfaen" w:cs="Times New Roman"/>
          <w:sz w:val="22"/>
          <w:szCs w:val="22"/>
          <w:lang w:val="hy-AM"/>
        </w:rPr>
        <w:t xml:space="preserve">առավելագույնը </w:t>
      </w:r>
      <w:r w:rsidR="00CF21E9" w:rsidRPr="00DC26A6">
        <w:rPr>
          <w:rFonts w:ascii="Sylfaen" w:hAnsi="Sylfaen" w:cs="Times New Roman"/>
          <w:sz w:val="22"/>
          <w:szCs w:val="22"/>
          <w:lang w:val="hy-AM"/>
        </w:rPr>
        <w:t>500 բառ)</w:t>
      </w:r>
      <w:r w:rsidR="00D43E5D" w:rsidRPr="00D43E5D">
        <w:rPr>
          <w:rFonts w:ascii="Sylfaen" w:hAnsi="Sylfaen" w:cs="Times New Roman"/>
          <w:sz w:val="22"/>
          <w:szCs w:val="22"/>
          <w:lang w:val="hy-AM"/>
        </w:rPr>
        <w:t>:</w:t>
      </w:r>
    </w:p>
    <w:p w:rsidR="00BD58D7" w:rsidRPr="00BD58D7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43E5D">
        <w:rPr>
          <w:rFonts w:ascii="Sylfaen" w:hAnsi="Sylfaen" w:cs="Times New Roman"/>
          <w:sz w:val="22"/>
          <w:szCs w:val="22"/>
          <w:lang w:val="hy-AM"/>
        </w:rPr>
        <w:t>Ամենից շատ ի՞նչ է Ձեզ ոգևորում և ինչու</w:t>
      </w:r>
      <w:r w:rsidR="00B855EF" w:rsidRPr="00D43E5D">
        <w:rPr>
          <w:rFonts w:ascii="Sylfaen" w:hAnsi="Sylfaen" w:cs="Times New Roman"/>
          <w:sz w:val="22"/>
          <w:szCs w:val="22"/>
          <w:lang w:val="hy-AM"/>
        </w:rPr>
        <w:t>՞</w:t>
      </w:r>
      <w:r w:rsidR="00D43E5D" w:rsidRPr="00D43E5D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Pr="00D43E5D">
        <w:rPr>
          <w:rFonts w:ascii="Sylfaen" w:hAnsi="Sylfaen" w:cs="Times New Roman"/>
          <w:sz w:val="22"/>
          <w:szCs w:val="22"/>
          <w:lang w:val="hy-AM"/>
        </w:rPr>
        <w:t>(առավելագույնը 300 բառ)</w:t>
      </w:r>
      <w:r w:rsidR="00D43E5D">
        <w:rPr>
          <w:rFonts w:ascii="Sylfaen" w:hAnsi="Sylfaen" w:cs="Times New Roman"/>
          <w:sz w:val="22"/>
          <w:szCs w:val="22"/>
        </w:rPr>
        <w:t>:</w:t>
      </w:r>
    </w:p>
    <w:p w:rsidR="00577730" w:rsidRPr="00577730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BD58D7">
        <w:rPr>
          <w:rFonts w:ascii="Sylfaen" w:hAnsi="Sylfaen" w:cs="Times New Roman"/>
          <w:sz w:val="22"/>
          <w:szCs w:val="22"/>
          <w:lang w:val="hy-AM"/>
        </w:rPr>
        <w:lastRenderedPageBreak/>
        <w:t>Ո՞վ է Ձեզ համար օրինակելի կերպար և ինչու՞ (առավելագույնը 300 բառ)</w:t>
      </w:r>
      <w:r w:rsidR="00BD58D7">
        <w:rPr>
          <w:rFonts w:ascii="Sylfaen" w:hAnsi="Sylfaen" w:cs="Times New Roman"/>
          <w:sz w:val="22"/>
          <w:szCs w:val="22"/>
        </w:rPr>
        <w:t>:</w:t>
      </w:r>
    </w:p>
    <w:p w:rsidR="00DD0A0A" w:rsidRPr="00DD0A0A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577730">
        <w:rPr>
          <w:rFonts w:ascii="Sylfaen" w:hAnsi="Sylfaen" w:cs="Times New Roman"/>
          <w:color w:val="000000"/>
          <w:sz w:val="22"/>
          <w:szCs w:val="22"/>
          <w:u w:val="single"/>
          <w:lang w:val="hy-AM"/>
        </w:rPr>
        <w:t xml:space="preserve">Պարտադիր: </w:t>
      </w:r>
      <w:r w:rsidRPr="00577730">
        <w:rPr>
          <w:rFonts w:ascii="Sylfaen" w:hAnsi="Sylfaen" w:cs="Times New Roman"/>
          <w:sz w:val="22"/>
          <w:szCs w:val="22"/>
          <w:lang w:val="hy-AM"/>
        </w:rPr>
        <w:t>Ի՞նչ կավելացնեիք Ձեր մասին, որ կարծում եք մենք պետք է իմանանք, և ինչը կօգնի մեզ ընտրություն կատարելու հարցում</w:t>
      </w:r>
      <w:r w:rsidR="00577730" w:rsidRPr="00577730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Pr="00577730">
        <w:rPr>
          <w:rFonts w:ascii="Sylfaen" w:hAnsi="Sylfaen" w:cs="Times New Roman"/>
          <w:sz w:val="22"/>
          <w:szCs w:val="22"/>
          <w:lang w:val="hy-AM"/>
        </w:rPr>
        <w:t>(առավելագույնը 200 բառ)</w:t>
      </w:r>
      <w:r w:rsidR="00577730" w:rsidRPr="00DD0A0A">
        <w:rPr>
          <w:rFonts w:ascii="Sylfaen" w:hAnsi="Sylfaen" w:cs="Times New Roman"/>
          <w:sz w:val="22"/>
          <w:szCs w:val="22"/>
          <w:lang w:val="hy-AM"/>
        </w:rPr>
        <w:t>:</w:t>
      </w:r>
    </w:p>
    <w:p w:rsidR="00B855EF" w:rsidRPr="00DD0A0A" w:rsidRDefault="00DF5A5E" w:rsidP="00E56943">
      <w:pPr>
        <w:pStyle w:val="ListParagraph"/>
        <w:numPr>
          <w:ilvl w:val="0"/>
          <w:numId w:val="7"/>
        </w:num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DD0A0A">
        <w:rPr>
          <w:rFonts w:ascii="Sylfaen" w:hAnsi="Sylfaen"/>
          <w:sz w:val="22"/>
          <w:szCs w:val="22"/>
          <w:u w:val="single"/>
          <w:lang w:val="hy-AM"/>
        </w:rPr>
        <w:t>Պարտադիր:</w:t>
      </w:r>
      <w:r w:rsidR="00B855EF" w:rsidRPr="00DD0A0A">
        <w:rPr>
          <w:rFonts w:ascii="Sylfaen" w:hAnsi="Sylfaen"/>
          <w:sz w:val="22"/>
          <w:szCs w:val="22"/>
          <w:u w:val="single"/>
          <w:lang w:val="hy-AM"/>
        </w:rPr>
        <w:t xml:space="preserve"> </w:t>
      </w:r>
      <w:r w:rsidR="00B855EF" w:rsidRPr="00662247">
        <w:rPr>
          <w:rFonts w:ascii="Sylfaen" w:hAnsi="Sylfaen"/>
          <w:sz w:val="22"/>
          <w:szCs w:val="22"/>
          <w:lang w:val="hy-AM"/>
        </w:rPr>
        <w:t xml:space="preserve">Դուք փորձառու դասախոս եք կամ անձնական զարգացման գծով դասավանդո՞ղ: Կարծու՞մ եք, որ Դուք </w:t>
      </w:r>
      <w:r w:rsidR="00921A00" w:rsidRPr="00662247">
        <w:rPr>
          <w:rFonts w:ascii="Sylfaen" w:hAnsi="Sylfaen"/>
          <w:sz w:val="22"/>
          <w:szCs w:val="22"/>
          <w:lang w:val="hy-AM"/>
        </w:rPr>
        <w:t xml:space="preserve">համապատասխան ներգրավված մասնագետ կարող եք լինել </w:t>
      </w:r>
      <w:r w:rsidR="00076F49" w:rsidRPr="00662247">
        <w:rPr>
          <w:rFonts w:ascii="Sylfaen" w:hAnsi="Sylfaen"/>
          <w:b/>
          <w:sz w:val="22"/>
          <w:szCs w:val="22"/>
          <w:lang w:val="hy-AM"/>
        </w:rPr>
        <w:t>ՀԵԿԱ ԿԱԱ-2013-ի</w:t>
      </w:r>
      <w:r w:rsidR="00921A00" w:rsidRPr="00662247">
        <w:rPr>
          <w:rFonts w:ascii="Sylfaen" w:hAnsi="Sylfaen"/>
          <w:sz w:val="22"/>
          <w:szCs w:val="22"/>
          <w:lang w:val="hy-AM"/>
        </w:rPr>
        <w:t xml:space="preserve"> շրջանակներում:</w:t>
      </w:r>
      <w:r w:rsidR="00662247" w:rsidRPr="00662247">
        <w:rPr>
          <w:rFonts w:ascii="Sylfaen" w:hAnsi="Sylfaen"/>
          <w:sz w:val="22"/>
          <w:szCs w:val="22"/>
          <w:lang w:val="hy-AM"/>
        </w:rPr>
        <w:t xml:space="preserve"> </w:t>
      </w:r>
      <w:r w:rsidRPr="00DD0A0A">
        <w:rPr>
          <w:rFonts w:ascii="Sylfaen" w:hAnsi="Sylfaen" w:cs="Times New Roman"/>
          <w:sz w:val="22"/>
          <w:szCs w:val="22"/>
          <w:lang w:val="hy-AM"/>
        </w:rPr>
        <w:t>Եթե այո, ապա խնդրում ենք նշել Ձեր մասնագիտացման ոլորտները, առաջարկվող թեմաները և դասախոսություններ/դասընթացներ վարելու Ձեր նախորդ փորձառությունը:</w:t>
      </w:r>
      <w:r w:rsidR="00921A00" w:rsidRPr="00DD0A0A">
        <w:rPr>
          <w:rFonts w:ascii="Sylfaen" w:hAnsi="Sylfaen"/>
          <w:sz w:val="22"/>
          <w:szCs w:val="22"/>
          <w:u w:val="single"/>
          <w:lang w:val="hy-AM"/>
        </w:rPr>
        <w:t xml:space="preserve"> </w:t>
      </w:r>
    </w:p>
    <w:p w:rsidR="00C7248E" w:rsidRPr="006E2599" w:rsidRDefault="00C7248E" w:rsidP="00E56943">
      <w:p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</w:p>
    <w:p w:rsidR="00921A00" w:rsidRPr="00DF4848" w:rsidRDefault="00921A00" w:rsidP="00E56943">
      <w:pPr>
        <w:spacing w:after="240"/>
        <w:jc w:val="both"/>
        <w:outlineLvl w:val="0"/>
        <w:rPr>
          <w:rFonts w:ascii="Sylfaen" w:hAnsi="Sylfaen" w:cs="Times New Roman"/>
          <w:color w:val="000000"/>
          <w:sz w:val="22"/>
          <w:szCs w:val="22"/>
          <w:u w:val="single"/>
          <w:lang w:val="hy-AM"/>
        </w:rPr>
      </w:pPr>
      <w:r w:rsidRPr="00DF4848">
        <w:rPr>
          <w:rFonts w:ascii="Sylfaen" w:hAnsi="Sylfaen" w:cs="Times New Roman"/>
          <w:color w:val="000000"/>
          <w:sz w:val="22"/>
          <w:szCs w:val="22"/>
          <w:u w:val="single"/>
          <w:lang w:val="hy-AM"/>
        </w:rPr>
        <w:t>Մաս 2. Տեխնիկական հարցեր</w:t>
      </w:r>
    </w:p>
    <w:p w:rsidR="0073523E" w:rsidRPr="00AA0FAE" w:rsidRDefault="00E325E0" w:rsidP="00E56943">
      <w:pPr>
        <w:spacing w:after="240"/>
        <w:jc w:val="both"/>
        <w:rPr>
          <w:rFonts w:ascii="Sylfaen" w:hAnsi="Sylfaen" w:cs="Sylfaen"/>
          <w:sz w:val="22"/>
          <w:szCs w:val="22"/>
          <w:lang w:val="hy-AM"/>
        </w:rPr>
      </w:pPr>
      <w:r w:rsidRPr="00E325E0">
        <w:rPr>
          <w:rFonts w:ascii="Sylfaen" w:hAnsi="Sylfaen" w:cs="Times New Roman"/>
          <w:sz w:val="22"/>
          <w:szCs w:val="22"/>
          <w:lang w:val="hy-AM"/>
        </w:rPr>
        <w:t>Ի վիճակի կլինե</w:t>
      </w:r>
      <w:r>
        <w:rPr>
          <w:rFonts w:ascii="Sylfaen" w:hAnsi="Sylfaen" w:cs="Times New Roman"/>
          <w:sz w:val="22"/>
          <w:szCs w:val="22"/>
          <w:lang w:val="hy-AM"/>
        </w:rPr>
        <w:t>՞</w:t>
      </w:r>
      <w:r w:rsidRPr="001264F7">
        <w:rPr>
          <w:rFonts w:ascii="Sylfaen" w:hAnsi="Sylfaen" w:cs="Times New Roman"/>
          <w:sz w:val="22"/>
          <w:szCs w:val="22"/>
          <w:lang w:val="hy-AM"/>
        </w:rPr>
        <w:t>ք անցկացնել 2 ամբողջական օր</w:t>
      </w:r>
      <w:r w:rsidR="00C330A3" w:rsidRPr="00E325E0">
        <w:rPr>
          <w:rFonts w:ascii="Sylfaen" w:hAnsi="Sylfaen" w:cs="Times New Roman"/>
          <w:sz w:val="22"/>
          <w:szCs w:val="22"/>
          <w:lang w:val="hy-AM"/>
        </w:rPr>
        <w:t xml:space="preserve"> </w:t>
      </w:r>
      <w:r w:rsidR="00C330A3" w:rsidRPr="00E325E0">
        <w:rPr>
          <w:rStyle w:val="hps"/>
          <w:rFonts w:ascii="Sylfaen" w:hAnsi="Sylfaen" w:cs="Sylfaen"/>
          <w:sz w:val="22"/>
          <w:szCs w:val="22"/>
          <w:lang w:val="hy-AM"/>
        </w:rPr>
        <w:t>համաժողովի</w:t>
      </w:r>
      <w:r w:rsidR="00921A00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 շրջանակներում,</w:t>
      </w:r>
      <w:r w:rsidR="00C330A3" w:rsidRPr="00E325E0">
        <w:rPr>
          <w:rFonts w:ascii="Sylfaen" w:hAnsi="Sylfaen"/>
          <w:sz w:val="22"/>
          <w:szCs w:val="22"/>
          <w:lang w:val="hy-AM"/>
        </w:rPr>
        <w:t xml:space="preserve"> </w:t>
      </w:r>
      <w:r w:rsidR="00C330A3" w:rsidRPr="00E325E0">
        <w:rPr>
          <w:rStyle w:val="hps"/>
          <w:rFonts w:ascii="Sylfaen" w:hAnsi="Sylfaen" w:cs="Sylfaen"/>
          <w:sz w:val="22"/>
          <w:szCs w:val="22"/>
          <w:lang w:val="hy-AM"/>
        </w:rPr>
        <w:t>նիստերի</w:t>
      </w:r>
      <w:r w:rsidR="00C330A3" w:rsidRPr="00E325E0">
        <w:rPr>
          <w:rFonts w:ascii="Sylfaen" w:hAnsi="Sylfaen"/>
          <w:sz w:val="22"/>
          <w:szCs w:val="22"/>
          <w:lang w:val="hy-AM"/>
        </w:rPr>
        <w:t xml:space="preserve"> </w:t>
      </w:r>
      <w:r w:rsidR="00921A00" w:rsidRPr="00E325E0">
        <w:rPr>
          <w:rFonts w:ascii="Sylfaen" w:hAnsi="Sylfaen"/>
          <w:sz w:val="22"/>
          <w:szCs w:val="22"/>
          <w:lang w:val="hy-AM"/>
        </w:rPr>
        <w:t>և</w:t>
      </w:r>
      <w:r w:rsidR="00C330A3" w:rsidRPr="00E325E0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C330A3" w:rsidRPr="00E325E0">
        <w:rPr>
          <w:rStyle w:val="hps"/>
          <w:rFonts w:ascii="Sylfaen" w:hAnsi="Sylfaen" w:cs="Sylfaen"/>
          <w:sz w:val="22"/>
          <w:szCs w:val="22"/>
          <w:lang w:val="hy-AM"/>
        </w:rPr>
        <w:t>խորհրդակցությունների</w:t>
      </w:r>
      <w:r w:rsidR="00921A00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 համար, Ծաղկաձորում:</w:t>
      </w:r>
      <w:r w:rsidR="00076F49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="00921A00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Դա նշանակում է մասնակցություն ժ.09.00-ից մինչև 21.00-ն: </w:t>
      </w:r>
      <w:r w:rsidR="00DF4848" w:rsidRPr="00DF4848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="00921A00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Այո </w: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505F" w:rsidRPr="00E325E0">
        <w:rPr>
          <w:rFonts w:ascii="Sylfaen" w:hAnsi="Sylfaen" w:cs="Times New Roman"/>
          <w:color w:val="000000"/>
          <w:sz w:val="22"/>
          <w:szCs w:val="22"/>
          <w:lang w:val="hy-AM"/>
        </w:rPr>
        <w:instrText xml:space="preserve"> FORMCHECKBOX </w:instrTex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end"/>
      </w:r>
      <w:r w:rsidR="0025505F" w:rsidRPr="00E325E0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</w:t>
      </w:r>
      <w:r w:rsidR="00921A00" w:rsidRPr="00E325E0">
        <w:rPr>
          <w:rStyle w:val="hps"/>
          <w:rFonts w:ascii="Sylfaen" w:hAnsi="Sylfaen" w:cs="Sylfaen"/>
          <w:sz w:val="22"/>
          <w:szCs w:val="22"/>
          <w:lang w:val="hy-AM"/>
        </w:rPr>
        <w:t>Ոչ</w:t>
      </w:r>
      <w:r w:rsidR="00921A00" w:rsidRPr="00E325E0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</w: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5505F" w:rsidRPr="00E325E0">
        <w:rPr>
          <w:rFonts w:ascii="Sylfaen" w:hAnsi="Sylfaen" w:cs="Times New Roman"/>
          <w:color w:val="000000"/>
          <w:sz w:val="22"/>
          <w:szCs w:val="22"/>
          <w:lang w:val="hy-AM"/>
        </w:rPr>
        <w:instrText xml:space="preserve"> FORMCHECKBOX </w:instrTex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end"/>
      </w:r>
    </w:p>
    <w:p w:rsidR="00AA0FAE" w:rsidRPr="00524A26" w:rsidRDefault="00AA0FAE" w:rsidP="00E56943">
      <w:pPr>
        <w:spacing w:after="240"/>
        <w:jc w:val="both"/>
        <w:rPr>
          <w:rFonts w:ascii="Sylfaen" w:hAnsi="Sylfaen"/>
          <w:lang w:val="hy-AM"/>
        </w:rPr>
      </w:pPr>
    </w:p>
    <w:p w:rsidR="009104A7" w:rsidRPr="00E325E0" w:rsidRDefault="00921A00" w:rsidP="00E56943">
      <w:pPr>
        <w:spacing w:after="240"/>
        <w:jc w:val="both"/>
        <w:rPr>
          <w:rFonts w:ascii="Sylfaen" w:hAnsi="Sylfaen"/>
          <w:lang w:val="hy-AM"/>
        </w:rPr>
      </w:pPr>
      <w:r w:rsidRPr="00E325E0">
        <w:rPr>
          <w:rFonts w:ascii="Sylfaen" w:hAnsi="Sylfaen"/>
          <w:lang w:val="hy-AM"/>
        </w:rPr>
        <w:t>Համաժողովին մասնակցելու համար</w:t>
      </w:r>
      <w:r w:rsidR="00076F49" w:rsidRPr="00E325E0">
        <w:rPr>
          <w:rFonts w:ascii="Sylfaen" w:hAnsi="Sylfaen"/>
          <w:lang w:val="hy-AM"/>
        </w:rPr>
        <w:t xml:space="preserve"> </w:t>
      </w:r>
      <w:r w:rsidRPr="00E325E0">
        <w:rPr>
          <w:rFonts w:ascii="Sylfaen" w:hAnsi="Sylfaen"/>
          <w:lang w:val="hy-AM"/>
        </w:rPr>
        <w:t>ու</w:t>
      </w:r>
      <w:r w:rsidR="001F26DA" w:rsidRPr="00E325E0">
        <w:rPr>
          <w:rFonts w:ascii="Sylfaen" w:hAnsi="Sylfaen"/>
          <w:lang w:val="hy-AM"/>
        </w:rPr>
        <w:t>նե</w:t>
      </w:r>
      <w:r w:rsidR="00DF4848">
        <w:rPr>
          <w:rFonts w:ascii="Sylfaen" w:hAnsi="Sylfaen"/>
          <w:lang w:val="hy-AM"/>
        </w:rPr>
        <w:t>՞</w:t>
      </w:r>
      <w:r w:rsidR="001F26DA" w:rsidRPr="00E325E0">
        <w:rPr>
          <w:rFonts w:ascii="Sylfaen" w:hAnsi="Sylfaen"/>
          <w:lang w:val="hy-AM"/>
        </w:rPr>
        <w:t>ք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որ</w:t>
      </w:r>
      <w:r w:rsidR="00076F49" w:rsidRPr="00E325E0">
        <w:rPr>
          <w:rFonts w:ascii="Sylfaen" w:hAnsi="Sylfaen"/>
          <w:lang w:val="hy-AM"/>
        </w:rPr>
        <w:t>և</w:t>
      </w:r>
      <w:r w:rsidR="001F26DA" w:rsidRPr="00E325E0">
        <w:rPr>
          <w:rFonts w:ascii="Sylfaen" w:hAnsi="Sylfaen"/>
          <w:lang w:val="hy-AM"/>
        </w:rPr>
        <w:t>է</w:t>
      </w:r>
      <w:r w:rsidR="001F26DA" w:rsidRPr="00E325E0">
        <w:rPr>
          <w:rFonts w:ascii="Sylfaen" w:hAnsi="Sylfaen" w:cs="Sylfaen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հատուկ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կարիք</w:t>
      </w:r>
      <w:r w:rsidRPr="00E325E0">
        <w:rPr>
          <w:rFonts w:ascii="Sylfaen" w:hAnsi="Sylfaen"/>
          <w:lang w:val="hy-AM"/>
        </w:rPr>
        <w:t>: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F5A5E" w:rsidRPr="00E325E0">
        <w:rPr>
          <w:rFonts w:ascii="Sylfaen" w:hAnsi="Sylfaen" w:cs="Sylfaen"/>
          <w:sz w:val="22"/>
          <w:szCs w:val="22"/>
          <w:lang w:val="hy-AM"/>
        </w:rPr>
        <w:t xml:space="preserve">Կա՞ն  սննդի </w:t>
      </w:r>
      <w:r w:rsidR="001F26DA" w:rsidRPr="00E325E0">
        <w:rPr>
          <w:rFonts w:ascii="Sylfaen" w:hAnsi="Sylfaen"/>
          <w:lang w:val="hy-AM"/>
        </w:rPr>
        <w:t>սահմանափակումներ</w:t>
      </w:r>
      <w:r w:rsidR="0073523E" w:rsidRPr="00E325E0">
        <w:rPr>
          <w:rFonts w:ascii="Sylfaen" w:hAnsi="Sylfaen" w:cs="Sylfaen"/>
          <w:sz w:val="22"/>
          <w:szCs w:val="22"/>
          <w:lang w:val="hy-AM"/>
        </w:rPr>
        <w:t>: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Եթե</w:t>
      </w:r>
      <w:r w:rsidR="001F26DA" w:rsidRPr="00E325E0">
        <w:rPr>
          <w:rFonts w:ascii="Sylfaen" w:hAnsi="Sylfaen" w:cs="Sylfaen"/>
          <w:lang w:val="hy-AM"/>
        </w:rPr>
        <w:t xml:space="preserve"> </w:t>
      </w:r>
      <w:r w:rsidR="001F26DA" w:rsidRPr="00E325E0">
        <w:rPr>
          <w:rFonts w:ascii="Arial AMU" w:hAnsi="Arial AMU" w:cs="Sylfaen"/>
          <w:lang w:val="hy-AM"/>
        </w:rPr>
        <w:t>​​</w:t>
      </w:r>
      <w:r w:rsidR="00DF5A5E" w:rsidRPr="00E325E0">
        <w:rPr>
          <w:rFonts w:ascii="Sylfaen" w:hAnsi="Sylfaen"/>
          <w:lang w:val="hy-AM"/>
        </w:rPr>
        <w:t>այո</w:t>
      </w:r>
      <w:r w:rsidR="001F26DA" w:rsidRPr="00E325E0">
        <w:rPr>
          <w:rFonts w:ascii="Sylfaen" w:hAnsi="Sylfaen" w:cs="Sylfaen"/>
          <w:lang w:val="hy-AM"/>
        </w:rPr>
        <w:t>,</w:t>
      </w:r>
      <w:r w:rsidR="00DF5A5E" w:rsidRPr="00E325E0">
        <w:rPr>
          <w:rFonts w:ascii="Sylfaen" w:hAnsi="Sylfaen" w:cs="Sylfaen"/>
          <w:lang w:val="hy-AM"/>
        </w:rPr>
        <w:t xml:space="preserve"> ապա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F5A5E" w:rsidRPr="00E325E0">
        <w:rPr>
          <w:rFonts w:ascii="Sylfaen" w:hAnsi="Sylfaen" w:cs="Sylfaen"/>
          <w:sz w:val="22"/>
          <w:szCs w:val="22"/>
          <w:lang w:val="hy-AM"/>
        </w:rPr>
        <w:t>խնդրում ենք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F5A5E" w:rsidRPr="00E325E0">
        <w:rPr>
          <w:rFonts w:ascii="Sylfaen" w:hAnsi="Sylfaen" w:cs="Sylfaen"/>
          <w:sz w:val="22"/>
          <w:szCs w:val="22"/>
          <w:lang w:val="hy-AM"/>
        </w:rPr>
        <w:t xml:space="preserve">մանրամասն </w:t>
      </w:r>
      <w:r w:rsidR="00DF5A5E" w:rsidRPr="00E325E0">
        <w:rPr>
          <w:rFonts w:ascii="Sylfaen" w:hAnsi="Sylfaen"/>
          <w:lang w:val="hy-AM"/>
        </w:rPr>
        <w:t>նշեք</w:t>
      </w:r>
      <w:r w:rsidR="009104A7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դրանք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1F26DA" w:rsidRPr="00E325E0">
        <w:rPr>
          <w:rFonts w:ascii="Sylfaen" w:hAnsi="Sylfaen"/>
          <w:lang w:val="hy-AM"/>
        </w:rPr>
        <w:t>այստեղ</w:t>
      </w:r>
      <w:r w:rsidR="001F26DA" w:rsidRPr="00E325E0">
        <w:rPr>
          <w:rFonts w:ascii="Sylfaen" w:hAnsi="Sylfaen" w:cs="Sylfaen"/>
          <w:sz w:val="22"/>
          <w:szCs w:val="22"/>
          <w:lang w:val="hy-AM"/>
        </w:rPr>
        <w:t xml:space="preserve">, որպեսզի մենք </w:t>
      </w:r>
      <w:r w:rsidR="001F26DA" w:rsidRPr="00E325E0">
        <w:rPr>
          <w:rFonts w:ascii="Sylfaen" w:hAnsi="Sylfaen"/>
          <w:lang w:val="hy-AM"/>
        </w:rPr>
        <w:t>կարող</w:t>
      </w:r>
      <w:r w:rsidR="00DF5A5E" w:rsidRPr="00E325E0">
        <w:rPr>
          <w:rFonts w:ascii="Sylfaen" w:hAnsi="Sylfaen"/>
          <w:lang w:val="hy-AM"/>
        </w:rPr>
        <w:t>անանք նախապատրաստել:</w:t>
      </w:r>
      <w:r w:rsidR="009104A7" w:rsidRPr="00E325E0" w:rsidDel="009104A7">
        <w:rPr>
          <w:rFonts w:ascii="Sylfaen" w:hAnsi="Sylfaen"/>
          <w:lang w:val="hy-AM"/>
        </w:rPr>
        <w:t xml:space="preserve"> </w:t>
      </w:r>
      <w:r w:rsidR="00AA0FAE" w:rsidRPr="00E325E0">
        <w:rPr>
          <w:rStyle w:val="hps"/>
          <w:rFonts w:ascii="Sylfaen" w:hAnsi="Sylfaen" w:cs="Sylfaen"/>
          <w:sz w:val="22"/>
          <w:szCs w:val="22"/>
          <w:lang w:val="hy-AM"/>
        </w:rPr>
        <w:t xml:space="preserve">Այո </w: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A0FAE" w:rsidRPr="00E325E0">
        <w:rPr>
          <w:rFonts w:ascii="Sylfaen" w:hAnsi="Sylfaen" w:cs="Times New Roman"/>
          <w:color w:val="000000"/>
          <w:sz w:val="22"/>
          <w:szCs w:val="22"/>
          <w:lang w:val="hy-AM"/>
        </w:rPr>
        <w:instrText xml:space="preserve"> FORMCHECKBOX </w:instrTex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end"/>
      </w:r>
      <w:r w:rsidR="00AA0FAE" w:rsidRPr="00E325E0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</w:t>
      </w:r>
      <w:r w:rsidR="00AA0FAE" w:rsidRPr="00E325E0">
        <w:rPr>
          <w:rStyle w:val="hps"/>
          <w:rFonts w:ascii="Sylfaen" w:hAnsi="Sylfaen" w:cs="Sylfaen"/>
          <w:sz w:val="22"/>
          <w:szCs w:val="22"/>
          <w:lang w:val="hy-AM"/>
        </w:rPr>
        <w:t>Ոչ</w:t>
      </w:r>
      <w:r w:rsidR="00AA0FAE" w:rsidRPr="00E325E0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 </w: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A0FAE" w:rsidRPr="00E325E0">
        <w:rPr>
          <w:rFonts w:ascii="Sylfaen" w:hAnsi="Sylfaen" w:cs="Times New Roman"/>
          <w:color w:val="000000"/>
          <w:sz w:val="22"/>
          <w:szCs w:val="22"/>
          <w:lang w:val="hy-AM"/>
        </w:rPr>
        <w:instrText xml:space="preserve"> FORMCHECKBOX </w:instrText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</w:r>
      <w:r w:rsidR="00B5697A" w:rsidRPr="00E325E0">
        <w:rPr>
          <w:rFonts w:ascii="Sylfaen" w:hAnsi="Sylfaen" w:cs="Times New Roman"/>
          <w:color w:val="000000"/>
          <w:sz w:val="22"/>
          <w:szCs w:val="22"/>
        </w:rPr>
        <w:fldChar w:fldCharType="end"/>
      </w:r>
    </w:p>
    <w:p w:rsidR="00076F49" w:rsidRPr="006E2599" w:rsidRDefault="00076F49" w:rsidP="00E56943">
      <w:pPr>
        <w:spacing w:after="240"/>
        <w:jc w:val="both"/>
        <w:rPr>
          <w:rFonts w:ascii="Sylfaen" w:hAnsi="Sylfaen"/>
          <w:highlight w:val="lightGray"/>
          <w:lang w:val="hy-AM"/>
        </w:rPr>
      </w:pPr>
    </w:p>
    <w:p w:rsidR="00076F49" w:rsidRPr="006E2599" w:rsidRDefault="00076F49" w:rsidP="00E56943">
      <w:pPr>
        <w:spacing w:after="240"/>
        <w:jc w:val="both"/>
        <w:rPr>
          <w:rFonts w:ascii="Sylfaen" w:hAnsi="Sylfaen" w:cs="Sylfaen"/>
          <w:sz w:val="22"/>
          <w:szCs w:val="22"/>
          <w:highlight w:val="lightGray"/>
          <w:lang w:val="hy-AM"/>
        </w:rPr>
      </w:pPr>
    </w:p>
    <w:p w:rsidR="009104A7" w:rsidRPr="006E2599" w:rsidRDefault="009104A7" w:rsidP="00E56943">
      <w:pPr>
        <w:spacing w:after="240"/>
        <w:jc w:val="both"/>
        <w:rPr>
          <w:rFonts w:ascii="Sylfaen" w:hAnsi="Sylfaen"/>
          <w:sz w:val="22"/>
          <w:szCs w:val="22"/>
          <w:lang w:val="hy-AM"/>
        </w:rPr>
      </w:pPr>
      <w:r w:rsidRPr="006E2599">
        <w:rPr>
          <w:rFonts w:ascii="Sylfaen" w:hAnsi="Sylfaen"/>
          <w:sz w:val="22"/>
          <w:szCs w:val="22"/>
          <w:lang w:val="hy-AM"/>
        </w:rPr>
        <w:t>Խնդրում ենք Ձեր դիմումի մեջ ներառել հետևյալ փաստաթղթերը.</w:t>
      </w:r>
    </w:p>
    <w:p w:rsidR="0073523E" w:rsidRPr="006E2599" w:rsidRDefault="00DF5A5E" w:rsidP="00E56943">
      <w:pPr>
        <w:pStyle w:val="ListParagraph"/>
        <w:numPr>
          <w:ilvl w:val="0"/>
          <w:numId w:val="6"/>
        </w:numPr>
        <w:spacing w:after="240"/>
        <w:jc w:val="both"/>
        <w:rPr>
          <w:rFonts w:ascii="Sylfaen" w:hAnsi="Sylfaen" w:cs="Times New Roman"/>
          <w:sz w:val="22"/>
          <w:szCs w:val="22"/>
        </w:rPr>
      </w:pPr>
      <w:r w:rsidRPr="006E2599">
        <w:rPr>
          <w:rFonts w:ascii="Sylfaen" w:hAnsi="Sylfaen" w:cs="Times New Roman"/>
          <w:sz w:val="22"/>
          <w:szCs w:val="22"/>
        </w:rPr>
        <w:t>CV</w:t>
      </w:r>
    </w:p>
    <w:p w:rsidR="0073523E" w:rsidRPr="0004755C" w:rsidRDefault="0004755C" w:rsidP="00E56943">
      <w:pPr>
        <w:pStyle w:val="ListParagraph"/>
        <w:numPr>
          <w:ilvl w:val="0"/>
          <w:numId w:val="6"/>
        </w:numPr>
        <w:spacing w:after="240"/>
        <w:jc w:val="both"/>
        <w:rPr>
          <w:rFonts w:ascii="Arial Armenian" w:hAnsi="Arial Armenia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Գնահատականներ</w:t>
      </w:r>
      <w:r w:rsidR="00076F49" w:rsidRPr="006E2599">
        <w:rPr>
          <w:rFonts w:ascii="Sylfaen" w:hAnsi="Sylfaen" w:cs="Times New Roman"/>
          <w:sz w:val="22"/>
          <w:szCs w:val="22"/>
        </w:rPr>
        <w:t xml:space="preserve"> </w:t>
      </w:r>
      <w:r w:rsidR="009104A7" w:rsidRPr="006E2599">
        <w:rPr>
          <w:rFonts w:ascii="Sylfaen" w:hAnsi="Sylfaen" w:cs="Times New Roman"/>
          <w:sz w:val="22"/>
          <w:szCs w:val="22"/>
        </w:rPr>
        <w:t>և արտադասային գործողությունների ցանկ</w:t>
      </w:r>
      <w:r w:rsidR="00076F49" w:rsidRPr="006E2599">
        <w:rPr>
          <w:rFonts w:ascii="Sylfaen" w:hAnsi="Sylfaen" w:cs="Times New Roman"/>
          <w:sz w:val="22"/>
          <w:szCs w:val="22"/>
        </w:rPr>
        <w:t xml:space="preserve"> </w:t>
      </w:r>
      <w:r w:rsidR="00DF5A5E" w:rsidRPr="0004755C">
        <w:rPr>
          <w:rFonts w:ascii="Arial Armenian" w:hAnsi="Arial Armenian" w:cs="Times New Roman"/>
          <w:sz w:val="22"/>
          <w:szCs w:val="22"/>
        </w:rPr>
        <w:t>(</w:t>
      </w:r>
      <w:r>
        <w:rPr>
          <w:rFonts w:ascii="Sylfaen" w:hAnsi="Sylfaen" w:cs="Times New Roman"/>
          <w:sz w:val="22"/>
          <w:szCs w:val="22"/>
        </w:rPr>
        <w:t>եթե Դուք ուսանող եք</w:t>
      </w:r>
      <w:r w:rsidR="00DF5A5E" w:rsidRPr="0004755C">
        <w:rPr>
          <w:rFonts w:ascii="Arial Armenian" w:hAnsi="Arial Armenian" w:cs="Times New Roman"/>
          <w:sz w:val="22"/>
          <w:szCs w:val="22"/>
        </w:rPr>
        <w:t>)</w:t>
      </w:r>
    </w:p>
    <w:p w:rsidR="0073523E" w:rsidRPr="006E2599" w:rsidRDefault="00DF5A5E" w:rsidP="00E56943">
      <w:pPr>
        <w:pStyle w:val="ListParagraph"/>
        <w:numPr>
          <w:ilvl w:val="0"/>
          <w:numId w:val="6"/>
        </w:numPr>
        <w:spacing w:after="240"/>
        <w:jc w:val="both"/>
        <w:rPr>
          <w:rStyle w:val="hps"/>
          <w:rFonts w:ascii="Sylfaen" w:hAnsi="Sylfaen" w:cs="Times New Roman"/>
          <w:sz w:val="22"/>
          <w:szCs w:val="22"/>
        </w:rPr>
      </w:pPr>
      <w:r w:rsidRPr="006E2599">
        <w:rPr>
          <w:rFonts w:ascii="Sylfaen" w:hAnsi="Sylfaen" w:cs="Times New Roman"/>
          <w:sz w:val="22"/>
          <w:szCs w:val="22"/>
        </w:rPr>
        <w:t xml:space="preserve">2 </w:t>
      </w:r>
      <w:r w:rsidR="009104A7" w:rsidRPr="006E2599">
        <w:rPr>
          <w:rFonts w:ascii="Sylfaen" w:hAnsi="Sylfaen" w:cs="Times New Roman"/>
          <w:sz w:val="22"/>
          <w:szCs w:val="22"/>
        </w:rPr>
        <w:t xml:space="preserve">երաշխավորական </w:t>
      </w:r>
      <w:r w:rsidR="0004755C">
        <w:rPr>
          <w:rFonts w:ascii="Sylfaen" w:hAnsi="Sylfaen" w:cs="Times New Roman"/>
          <w:sz w:val="22"/>
          <w:szCs w:val="22"/>
        </w:rPr>
        <w:t>նամակ</w:t>
      </w:r>
      <w:r w:rsidRPr="006E2599">
        <w:rPr>
          <w:rFonts w:ascii="Sylfaen" w:hAnsi="Sylfaen" w:cs="Times New Roman"/>
          <w:sz w:val="22"/>
          <w:szCs w:val="22"/>
        </w:rPr>
        <w:t xml:space="preserve"> </w:t>
      </w:r>
      <w:r w:rsidR="009104A7" w:rsidRPr="006E2599">
        <w:rPr>
          <w:rFonts w:ascii="Sylfaen" w:hAnsi="Sylfaen" w:cs="Times New Roman"/>
          <w:sz w:val="22"/>
          <w:szCs w:val="22"/>
        </w:rPr>
        <w:t xml:space="preserve"> (ոչ ազգակցից, ով կարող է նկարագրել Ձեր առաջնորդական միտումները): Երաշխավորական նամակները կարող են լինել Ձեր գործընկերոջից, տնօրենից, ուսուցչից, դասախոսից, Խաղաղության Կորպուսի կամավորից և նրանցից, ովքեր կարող են նկարագրել Ձեր առաջնորդական հմտություններն ու աշխատանքային մոտեցումները: </w:t>
      </w:r>
    </w:p>
    <w:p w:rsidR="00C21F7E" w:rsidRPr="006E2599" w:rsidRDefault="00C21F7E" w:rsidP="00E56943">
      <w:pPr>
        <w:pStyle w:val="ListParagraph"/>
        <w:spacing w:after="240"/>
        <w:jc w:val="both"/>
        <w:rPr>
          <w:rStyle w:val="hps"/>
          <w:rFonts w:ascii="Sylfaen" w:hAnsi="Sylfaen" w:cs="Sylfaen"/>
          <w:sz w:val="22"/>
          <w:szCs w:val="22"/>
        </w:rPr>
      </w:pPr>
    </w:p>
    <w:p w:rsidR="00C21F7E" w:rsidRPr="006E2599" w:rsidRDefault="00C21F7E" w:rsidP="00E56943">
      <w:pPr>
        <w:pStyle w:val="ListParagraph"/>
        <w:spacing w:after="240"/>
        <w:jc w:val="both"/>
        <w:rPr>
          <w:rFonts w:ascii="Sylfaen" w:hAnsi="Sylfaen" w:cs="Times New Roman"/>
          <w:sz w:val="22"/>
          <w:szCs w:val="22"/>
        </w:rPr>
      </w:pPr>
    </w:p>
    <w:p w:rsidR="00C21F7E" w:rsidRPr="006E2599" w:rsidRDefault="00C21F7E" w:rsidP="00E56943">
      <w:pPr>
        <w:pStyle w:val="ListParagraph"/>
        <w:spacing w:after="240"/>
        <w:jc w:val="both"/>
        <w:rPr>
          <w:rFonts w:ascii="Sylfaen" w:hAnsi="Sylfaen"/>
          <w:sz w:val="22"/>
          <w:szCs w:val="22"/>
        </w:rPr>
      </w:pPr>
      <w:r w:rsidRPr="006E2599">
        <w:rPr>
          <w:rStyle w:val="hps"/>
          <w:rFonts w:ascii="Sylfaen" w:hAnsi="Sylfaen" w:cs="Sylfaen"/>
          <w:sz w:val="22"/>
          <w:szCs w:val="22"/>
          <w:u w:val="single"/>
          <w:lang w:val="hy-AM"/>
        </w:rPr>
        <w:t>Հարցազրույցներ</w:t>
      </w:r>
    </w:p>
    <w:p w:rsidR="00C21F7E" w:rsidRPr="006E2599" w:rsidRDefault="009104A7" w:rsidP="00E56943">
      <w:pPr>
        <w:pStyle w:val="ListParagraph"/>
        <w:spacing w:after="240"/>
        <w:jc w:val="both"/>
        <w:rPr>
          <w:rStyle w:val="hps"/>
          <w:rFonts w:ascii="Sylfaen" w:hAnsi="Sylfaen" w:cs="Sylfaen"/>
          <w:sz w:val="22"/>
          <w:szCs w:val="22"/>
        </w:rPr>
      </w:pPr>
      <w:r w:rsidRPr="006E2599">
        <w:rPr>
          <w:rStyle w:val="hps"/>
          <w:rFonts w:ascii="Sylfaen" w:hAnsi="Sylfaen" w:cs="Sylfaen"/>
          <w:sz w:val="22"/>
          <w:szCs w:val="22"/>
        </w:rPr>
        <w:t>Ծրագրին համապատասխանող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C21F7E" w:rsidRPr="006E2599">
        <w:rPr>
          <w:rStyle w:val="hps"/>
          <w:rFonts w:ascii="Sylfaen" w:hAnsi="Sylfaen" w:cs="Sylfaen"/>
          <w:sz w:val="22"/>
          <w:szCs w:val="22"/>
          <w:lang w:val="hy-AM"/>
        </w:rPr>
        <w:t>թեկնածուները</w:t>
      </w:r>
      <w:r w:rsidRPr="006E2599">
        <w:rPr>
          <w:rStyle w:val="hps"/>
          <w:rFonts w:ascii="Sylfaen" w:hAnsi="Sylfaen" w:cs="Sylfaen"/>
          <w:sz w:val="22"/>
          <w:szCs w:val="22"/>
        </w:rPr>
        <w:t xml:space="preserve"> լրացուցիչ կհրավիրվեն հարցազրույցի, որպես ընտրական գործընթացի այլ փուլ:</w:t>
      </w:r>
    </w:p>
    <w:p w:rsidR="008C5E7F" w:rsidRPr="006E2599" w:rsidRDefault="008C5E7F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</w:rPr>
      </w:pPr>
    </w:p>
    <w:p w:rsidR="008C5E7F" w:rsidRPr="006E2599" w:rsidRDefault="008C5E7F" w:rsidP="00E56943">
      <w:pPr>
        <w:pStyle w:val="ListParagraph"/>
        <w:spacing w:after="240"/>
        <w:jc w:val="both"/>
        <w:rPr>
          <w:rFonts w:ascii="Sylfaen" w:hAnsi="Sylfaen" w:cs="Times New Roman"/>
          <w:sz w:val="22"/>
          <w:szCs w:val="22"/>
        </w:rPr>
      </w:pPr>
    </w:p>
    <w:p w:rsidR="008C5E7F" w:rsidRPr="00662247" w:rsidRDefault="008C5E7F" w:rsidP="00662247">
      <w:pPr>
        <w:spacing w:after="240"/>
        <w:jc w:val="both"/>
        <w:rPr>
          <w:rFonts w:ascii="Sylfaen" w:hAnsi="Sylfaen" w:cs="Times New Roman"/>
          <w:sz w:val="22"/>
          <w:szCs w:val="22"/>
        </w:rPr>
      </w:pPr>
    </w:p>
    <w:p w:rsidR="00396F65" w:rsidRPr="006E2599" w:rsidRDefault="00396F65" w:rsidP="00E56943">
      <w:pPr>
        <w:jc w:val="both"/>
        <w:rPr>
          <w:rFonts w:ascii="Sylfaen" w:hAnsi="Sylfaen" w:cs="Times New Roman"/>
          <w:color w:val="000000"/>
          <w:sz w:val="22"/>
          <w:szCs w:val="22"/>
        </w:rPr>
      </w:pPr>
    </w:p>
    <w:p w:rsidR="00F56A25" w:rsidRPr="006E2599" w:rsidDel="00F56A25" w:rsidRDefault="00DF5A5E" w:rsidP="00E56943">
      <w:pPr>
        <w:spacing w:after="24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Ներկայացնելով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F56A25" w:rsidRPr="006E2599">
        <w:rPr>
          <w:rFonts w:ascii="Sylfaen" w:hAnsi="Sylfaen"/>
          <w:sz w:val="22"/>
          <w:szCs w:val="22"/>
        </w:rPr>
        <w:t>սույն հայտը`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F56A25" w:rsidRPr="006E2599">
        <w:rPr>
          <w:rFonts w:ascii="Sylfaen" w:hAnsi="Sylfaen"/>
          <w:sz w:val="22"/>
          <w:szCs w:val="22"/>
        </w:rPr>
        <w:t>տալիս եմ իմ համաձայնությունը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հասանելի</w:t>
      </w:r>
      <w:r w:rsidRPr="006E2599">
        <w:rPr>
          <w:rStyle w:val="hps"/>
          <w:rFonts w:ascii="Sylfaen" w:hAnsi="Sylfaen" w:cs="Sylfaen"/>
          <w:sz w:val="22"/>
          <w:szCs w:val="22"/>
        </w:rPr>
        <w:t xml:space="preserve"> </w:t>
      </w:r>
      <w:r w:rsidR="00247E42">
        <w:rPr>
          <w:rStyle w:val="hps"/>
          <w:rFonts w:ascii="Sylfaen" w:hAnsi="Sylfaen" w:cs="Sylfaen"/>
          <w:sz w:val="22"/>
          <w:szCs w:val="22"/>
        </w:rPr>
        <w:t>լինել</w:t>
      </w:r>
      <w:r w:rsidRPr="006E2599">
        <w:rPr>
          <w:rStyle w:val="hps"/>
          <w:rFonts w:ascii="Sylfaen" w:hAnsi="Sylfaen" w:cs="Sylfaen"/>
          <w:sz w:val="22"/>
          <w:szCs w:val="22"/>
        </w:rPr>
        <w:t xml:space="preserve"> 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F56A25" w:rsidRPr="006E2599">
        <w:rPr>
          <w:rFonts w:ascii="Sylfaen" w:hAnsi="Sylfaen"/>
          <w:sz w:val="22"/>
          <w:szCs w:val="22"/>
        </w:rPr>
        <w:t>համաժողովի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247E42">
        <w:rPr>
          <w:rFonts w:ascii="Sylfaen" w:hAnsi="Sylfaen"/>
          <w:sz w:val="22"/>
          <w:szCs w:val="22"/>
        </w:rPr>
        <w:t>բոլոր օրերին</w:t>
      </w:r>
      <w:r w:rsidR="0053101F">
        <w:rPr>
          <w:rFonts w:ascii="Sylfaen" w:hAnsi="Sylfaen"/>
          <w:sz w:val="22"/>
          <w:szCs w:val="22"/>
        </w:rPr>
        <w:t>,</w:t>
      </w:r>
      <w:r w:rsidR="00247E42">
        <w:rPr>
          <w:rFonts w:ascii="Sylfaen" w:hAnsi="Sylfaen"/>
          <w:sz w:val="22"/>
          <w:szCs w:val="22"/>
        </w:rPr>
        <w:t xml:space="preserve"> </w:t>
      </w:r>
      <w:r w:rsidR="00F56A25" w:rsidRPr="006E2599">
        <w:rPr>
          <w:rFonts w:ascii="Sylfaen" w:hAnsi="Sylfaen"/>
          <w:sz w:val="22"/>
          <w:szCs w:val="22"/>
        </w:rPr>
        <w:t>մասնակցել մարզային աշխատանքային խմբերին և գործնական ճաշին:</w:t>
      </w:r>
    </w:p>
    <w:p w:rsidR="00F56A25" w:rsidRPr="006E2599" w:rsidRDefault="00247E42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524A26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Ստորագրություն </w:t>
      </w:r>
      <w:r w:rsidR="00DF5A5E" w:rsidRPr="006E2599">
        <w:rPr>
          <w:rFonts w:ascii="Sylfaen" w:hAnsi="Sylfaen" w:cs="Times New Roman"/>
          <w:color w:val="000000"/>
          <w:sz w:val="22"/>
          <w:szCs w:val="22"/>
          <w:lang w:val="hy-AM"/>
        </w:rPr>
        <w:t xml:space="preserve">_____________________________         </w:t>
      </w: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Անուն, Ազգանուն` _________________________________________________</w:t>
      </w: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Բնակության հասցե` _______________________________________________</w:t>
      </w: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Հեռախոս (1)` _____________________________________</w:t>
      </w: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Հեռախոս (2)` _____________________________________</w:t>
      </w:r>
    </w:p>
    <w:p w:rsidR="00F56A25" w:rsidRPr="006E2599" w:rsidRDefault="00F56A25" w:rsidP="00E56943">
      <w:pPr>
        <w:spacing w:after="240"/>
        <w:jc w:val="both"/>
        <w:rPr>
          <w:rFonts w:ascii="Sylfaen" w:hAnsi="Sylfaen" w:cs="Times New Roman"/>
          <w:color w:val="000000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Էլ.փոստ` _________________________________________</w:t>
      </w:r>
    </w:p>
    <w:p w:rsidR="00396F65" w:rsidRPr="006E2599" w:rsidRDefault="00F56A25" w:rsidP="00E56943">
      <w:pPr>
        <w:spacing w:after="24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Հայտը հանձնելու օր/ամիս/տարեթիվ ____________________________________</w:t>
      </w:r>
      <w:r w:rsidR="00DF5A5E" w:rsidRPr="006E2599">
        <w:rPr>
          <w:rFonts w:ascii="Sylfaen" w:hAnsi="Sylfaen" w:cs="Times New Roman"/>
          <w:color w:val="000000"/>
          <w:sz w:val="22"/>
          <w:szCs w:val="22"/>
          <w:lang w:val="hy-AM"/>
        </w:rPr>
        <w:t>_</w:t>
      </w:r>
    </w:p>
    <w:p w:rsidR="005A73CB" w:rsidRPr="00524A26" w:rsidRDefault="005A73CB" w:rsidP="00076F49">
      <w:pPr>
        <w:pStyle w:val="ListParagraph"/>
        <w:spacing w:after="240"/>
        <w:ind w:left="0" w:firstLine="72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</w:p>
    <w:p w:rsidR="00662247" w:rsidRPr="00524A26" w:rsidRDefault="00662247" w:rsidP="00076F49">
      <w:pPr>
        <w:pStyle w:val="ListParagraph"/>
        <w:spacing w:after="240"/>
        <w:ind w:left="0" w:firstLine="720"/>
        <w:jc w:val="both"/>
        <w:rPr>
          <w:rStyle w:val="hps"/>
          <w:rFonts w:ascii="Sylfaen" w:hAnsi="Sylfaen" w:cs="Sylfaen"/>
          <w:sz w:val="22"/>
          <w:szCs w:val="22"/>
          <w:lang w:val="hy-AM"/>
        </w:rPr>
      </w:pPr>
    </w:p>
    <w:p w:rsidR="00076F49" w:rsidRPr="006E2599" w:rsidRDefault="006D61F4" w:rsidP="00076F49">
      <w:pPr>
        <w:pStyle w:val="ListParagraph"/>
        <w:spacing w:after="240"/>
        <w:ind w:left="0" w:firstLine="720"/>
        <w:jc w:val="both"/>
        <w:rPr>
          <w:rFonts w:ascii="Sylfaen" w:hAnsi="Sylfae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Խնդրում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ենք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լրացնել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Pr="006E2599">
        <w:rPr>
          <w:rFonts w:ascii="Sylfaen" w:hAnsi="Sylfaen" w:cs="Sylfaen"/>
          <w:sz w:val="22"/>
          <w:szCs w:val="22"/>
          <w:lang w:val="hy-AM"/>
        </w:rPr>
        <w:t>տպել</w:t>
      </w:r>
      <w:r w:rsidRPr="006E2599">
        <w:rPr>
          <w:rFonts w:ascii="Sylfaen" w:hAnsi="Sylfaen"/>
          <w:sz w:val="22"/>
          <w:szCs w:val="22"/>
          <w:lang w:val="hy-AM"/>
        </w:rPr>
        <w:t xml:space="preserve">, </w:t>
      </w:r>
      <w:r w:rsidR="00F56A25" w:rsidRPr="006E2599">
        <w:rPr>
          <w:rFonts w:ascii="Sylfaen" w:hAnsi="Sylfaen"/>
          <w:sz w:val="22"/>
          <w:szCs w:val="22"/>
          <w:lang w:val="hy-AM"/>
        </w:rPr>
        <w:t>ստորագրել</w:t>
      </w:r>
      <w:r w:rsidR="00076F49" w:rsidRPr="006E2599">
        <w:rPr>
          <w:rFonts w:ascii="Sylfaen" w:hAnsi="Sylfaen"/>
          <w:sz w:val="22"/>
          <w:szCs w:val="22"/>
          <w:lang w:val="hy-AM"/>
        </w:rPr>
        <w:t xml:space="preserve"> և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սկան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  <w:r w:rsidR="00F56A25" w:rsidRPr="006E2599">
        <w:rPr>
          <w:rFonts w:ascii="Sylfaen" w:hAnsi="Sylfaen"/>
          <w:sz w:val="22"/>
          <w:szCs w:val="22"/>
          <w:lang w:val="hy-AM"/>
        </w:rPr>
        <w:t>սույն հայտը</w:t>
      </w:r>
      <w:r w:rsidR="005A73CB" w:rsidRPr="00524A26">
        <w:rPr>
          <w:rFonts w:ascii="Sylfaen" w:hAnsi="Sylfaen"/>
          <w:sz w:val="22"/>
          <w:szCs w:val="22"/>
          <w:lang w:val="hy-AM"/>
        </w:rPr>
        <w:t xml:space="preserve"> (այս էջը)</w:t>
      </w:r>
      <w:r w:rsidR="00133404"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133404" w:rsidRPr="006E2599">
        <w:rPr>
          <w:rStyle w:val="hps"/>
          <w:rFonts w:ascii="Sylfaen" w:hAnsi="Sylfaen"/>
          <w:sz w:val="22"/>
          <w:szCs w:val="22"/>
          <w:lang w:val="hy-AM"/>
        </w:rPr>
        <w:t xml:space="preserve">բոլոր պահանջվող փաստաթղթերի հետ միասին </w:t>
      </w:r>
      <w:r w:rsidR="00133404" w:rsidRPr="006E2599">
        <w:rPr>
          <w:rStyle w:val="hps"/>
          <w:rFonts w:ascii="Sylfaen" w:hAnsi="Sylfaen" w:cs="Sylfaen"/>
          <w:sz w:val="22"/>
          <w:szCs w:val="22"/>
          <w:lang w:val="hy-AM"/>
        </w:rPr>
        <w:t>և</w:t>
      </w:r>
      <w:r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>ուղարկել</w:t>
      </w:r>
      <w:r w:rsidRPr="006E2599">
        <w:rPr>
          <w:rFonts w:ascii="Sylfaen" w:hAnsi="Sylfaen"/>
          <w:sz w:val="22"/>
          <w:szCs w:val="22"/>
          <w:lang w:val="hy-AM"/>
        </w:rPr>
        <w:t xml:space="preserve"> </w:t>
      </w:r>
    </w:p>
    <w:p w:rsidR="008D7A2C" w:rsidRPr="00925B09" w:rsidRDefault="00B5697A" w:rsidP="00076F49">
      <w:pPr>
        <w:pStyle w:val="ListParagraph"/>
        <w:spacing w:after="240"/>
        <w:ind w:left="0"/>
        <w:jc w:val="both"/>
        <w:rPr>
          <w:rFonts w:ascii="Sylfaen" w:hAnsi="Sylfaen"/>
          <w:b/>
          <w:sz w:val="22"/>
          <w:szCs w:val="22"/>
          <w:lang w:val="hy-AM"/>
        </w:rPr>
      </w:pPr>
      <w:hyperlink r:id="rId7" w:history="1">
        <w:r w:rsidR="00133404" w:rsidRPr="006E2599">
          <w:rPr>
            <w:rStyle w:val="Hyperlink"/>
            <w:rFonts w:ascii="Sylfaen" w:hAnsi="Sylfaen"/>
            <w:sz w:val="22"/>
            <w:szCs w:val="22"/>
            <w:lang w:val="hy-AM"/>
          </w:rPr>
          <w:t>info@aywa.am</w:t>
        </w:r>
      </w:hyperlink>
      <w:r w:rsidR="00133404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r w:rsidR="00DF5A5E" w:rsidRPr="006E2599">
        <w:rPr>
          <w:rStyle w:val="hps"/>
          <w:rFonts w:ascii="Sylfaen" w:hAnsi="Sylfaen"/>
          <w:b/>
          <w:sz w:val="22"/>
          <w:szCs w:val="22"/>
          <w:u w:val="single"/>
          <w:lang w:val="hy-AM"/>
        </w:rPr>
        <w:t>և Cc:</w:t>
      </w:r>
      <w:r w:rsidR="00133404" w:rsidRPr="006E2599">
        <w:rPr>
          <w:rStyle w:val="hps"/>
          <w:rFonts w:ascii="Sylfaen" w:hAnsi="Sylfaen"/>
          <w:sz w:val="22"/>
          <w:szCs w:val="22"/>
          <w:lang w:val="hy-AM"/>
        </w:rPr>
        <w:t xml:space="preserve"> </w:t>
      </w:r>
      <w:hyperlink r:id="rId8" w:history="1">
        <w:r w:rsidR="00133404" w:rsidRPr="006E2599">
          <w:rPr>
            <w:rStyle w:val="Hyperlink"/>
            <w:rFonts w:ascii="Sylfaen" w:hAnsi="Sylfaen"/>
            <w:sz w:val="22"/>
            <w:szCs w:val="22"/>
            <w:lang w:val="hy-AM"/>
          </w:rPr>
          <w:t>GenEqArmenia@gmail.com</w:t>
        </w:r>
      </w:hyperlink>
      <w:r w:rsidR="00133404" w:rsidRPr="006E2599">
        <w:rPr>
          <w:rStyle w:val="hps"/>
          <w:rFonts w:ascii="Sylfaen" w:hAnsi="Sylfaen"/>
          <w:sz w:val="22"/>
          <w:szCs w:val="22"/>
          <w:lang w:val="hy-AM"/>
        </w:rPr>
        <w:t xml:space="preserve"> հասցեներին</w:t>
      </w:r>
      <w:r w:rsidR="00E56943" w:rsidRPr="006E2599">
        <w:rPr>
          <w:rStyle w:val="hps"/>
          <w:rFonts w:ascii="Sylfaen" w:hAnsi="Sylfaen"/>
          <w:sz w:val="22"/>
          <w:szCs w:val="22"/>
          <w:lang w:val="hy-AM"/>
        </w:rPr>
        <w:t xml:space="preserve">` </w:t>
      </w:r>
      <w:r w:rsidR="00925B09">
        <w:rPr>
          <w:rStyle w:val="hps"/>
          <w:rFonts w:ascii="Sylfaen" w:hAnsi="Sylfaen"/>
          <w:sz w:val="22"/>
          <w:szCs w:val="22"/>
          <w:lang w:val="hy-AM"/>
        </w:rPr>
        <w:t>«</w:t>
      </w:r>
      <w:r w:rsidR="00133404" w:rsidRPr="00925B09">
        <w:rPr>
          <w:rStyle w:val="hps"/>
          <w:rFonts w:ascii="Sylfaen" w:hAnsi="Sylfaen"/>
          <w:sz w:val="22"/>
          <w:szCs w:val="22"/>
          <w:lang w:val="hy-AM"/>
        </w:rPr>
        <w:t>Թեմա</w:t>
      </w:r>
      <w:r w:rsidR="00925B09">
        <w:rPr>
          <w:rStyle w:val="hps"/>
          <w:rFonts w:ascii="Sylfaen" w:hAnsi="Sylfaen"/>
          <w:sz w:val="22"/>
          <w:szCs w:val="22"/>
          <w:lang w:val="hy-AM"/>
        </w:rPr>
        <w:t>»</w:t>
      </w:r>
      <w:r w:rsidR="00133404" w:rsidRPr="006E2599">
        <w:rPr>
          <w:rStyle w:val="hps"/>
          <w:rFonts w:ascii="Sylfaen" w:hAnsi="Sylfaen"/>
          <w:sz w:val="22"/>
          <w:szCs w:val="22"/>
          <w:lang w:val="hy-AM"/>
        </w:rPr>
        <w:t xml:space="preserve"> բաժնում գրելով </w:t>
      </w:r>
      <w:r w:rsidR="00925B09">
        <w:rPr>
          <w:rStyle w:val="hps"/>
          <w:rFonts w:ascii="Sylfaen" w:hAnsi="Sylfaen"/>
          <w:b/>
          <w:sz w:val="22"/>
          <w:szCs w:val="22"/>
          <w:lang w:val="hy-AM"/>
        </w:rPr>
        <w:t>«</w:t>
      </w:r>
      <w:r w:rsidR="00133404" w:rsidRPr="00925B09">
        <w:rPr>
          <w:rFonts w:ascii="Sylfaen" w:hAnsi="Sylfaen"/>
          <w:b/>
          <w:sz w:val="22"/>
          <w:szCs w:val="22"/>
          <w:lang w:val="hy-AM"/>
        </w:rPr>
        <w:t>AYWA WLA-2013 / ՀԵԿԱ ԿԱԱ-2013</w:t>
      </w:r>
      <w:r w:rsidR="00925B09">
        <w:rPr>
          <w:rFonts w:ascii="Sylfaen" w:hAnsi="Sylfaen"/>
          <w:b/>
          <w:sz w:val="22"/>
          <w:szCs w:val="22"/>
          <w:lang w:val="hy-AM"/>
        </w:rPr>
        <w:t>»</w:t>
      </w:r>
      <w:r w:rsidR="008D7A2C" w:rsidRPr="00925B09">
        <w:rPr>
          <w:rFonts w:ascii="Sylfaen" w:hAnsi="Sylfaen"/>
          <w:b/>
          <w:sz w:val="22"/>
          <w:szCs w:val="22"/>
          <w:lang w:val="hy-AM"/>
        </w:rPr>
        <w:t>:</w:t>
      </w:r>
    </w:p>
    <w:p w:rsidR="006D61F4" w:rsidRPr="006E2599" w:rsidRDefault="00133404" w:rsidP="008D7A2C">
      <w:pPr>
        <w:pStyle w:val="ListParagraph"/>
        <w:spacing w:after="240"/>
        <w:ind w:left="0" w:firstLine="720"/>
        <w:jc w:val="both"/>
        <w:rPr>
          <w:rFonts w:ascii="Sylfaen" w:hAnsi="Sylfaen" w:cs="Times New Roman"/>
          <w:sz w:val="22"/>
          <w:szCs w:val="22"/>
          <w:lang w:val="hy-AM"/>
        </w:rPr>
      </w:pP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Ակնկալում </w:t>
      </w:r>
      <w:r w:rsidR="00E56943" w:rsidRPr="006E2599">
        <w:rPr>
          <w:rStyle w:val="hps"/>
          <w:rFonts w:ascii="Sylfaen" w:hAnsi="Sylfaen" w:cs="Sylfaen"/>
          <w:sz w:val="22"/>
          <w:szCs w:val="22"/>
          <w:lang w:val="hy-AM"/>
        </w:rPr>
        <w:t>ենք</w:t>
      </w:r>
      <w:r w:rsidRPr="006E2599">
        <w:rPr>
          <w:rStyle w:val="hps"/>
          <w:rFonts w:ascii="Sylfaen" w:hAnsi="Sylfaen" w:cs="Sylfaen"/>
          <w:sz w:val="22"/>
          <w:szCs w:val="22"/>
          <w:lang w:val="hy-AM"/>
        </w:rPr>
        <w:t xml:space="preserve"> ստանալ Ձեր հայտը և հետադարձ կապ ունենալ Ձեզ հետ:</w:t>
      </w:r>
    </w:p>
    <w:sectPr w:rsidR="006D61F4" w:rsidRPr="006E2599" w:rsidSect="007A2D82">
      <w:headerReference w:type="default" r:id="rId9"/>
      <w:footerReference w:type="default" r:id="rId10"/>
      <w:pgSz w:w="12240" w:h="15840"/>
      <w:pgMar w:top="81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90" w:rsidRDefault="000D2390" w:rsidP="00B529AC">
      <w:r>
        <w:separator/>
      </w:r>
    </w:p>
  </w:endnote>
  <w:endnote w:type="continuationSeparator" w:id="1">
    <w:p w:rsidR="000D2390" w:rsidRDefault="000D2390" w:rsidP="00B52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EF" w:rsidRDefault="00B855EF" w:rsidP="0018411D">
    <w:pPr>
      <w:pStyle w:val="Header"/>
      <w:rPr>
        <w:noProof/>
      </w:rPr>
    </w:pPr>
  </w:p>
  <w:p w:rsidR="00B855EF" w:rsidRDefault="00B855EF" w:rsidP="0018411D">
    <w:pPr>
      <w:pStyle w:val="Header"/>
    </w:pPr>
    <w:r>
      <w:rPr>
        <w:noProof/>
      </w:rPr>
      <w:drawing>
        <wp:inline distT="0" distB="0" distL="0" distR="0">
          <wp:extent cx="5486400" cy="776605"/>
          <wp:effectExtent l="0" t="0" r="0" b="1079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 Captur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55EF" w:rsidRDefault="00B85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90" w:rsidRDefault="000D2390" w:rsidP="00B529AC">
      <w:r>
        <w:separator/>
      </w:r>
    </w:p>
  </w:footnote>
  <w:footnote w:type="continuationSeparator" w:id="1">
    <w:p w:rsidR="000D2390" w:rsidRDefault="000D2390" w:rsidP="00B52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EF" w:rsidRPr="00B529AC" w:rsidRDefault="00B855EF" w:rsidP="007A2D82">
    <w:pPr>
      <w:pStyle w:val="Heading2"/>
      <w:rPr>
        <w:color w:val="4BACC6" w:themeColor="accent5"/>
      </w:rPr>
    </w:pPr>
    <w:r>
      <w:rPr>
        <w:noProof/>
      </w:rPr>
      <w:drawing>
        <wp:inline distT="0" distB="0" distL="0" distR="0">
          <wp:extent cx="5482771" cy="992505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 Captur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771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608A4"/>
    <w:multiLevelType w:val="hybridMultilevel"/>
    <w:tmpl w:val="3728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F55E2"/>
    <w:multiLevelType w:val="hybridMultilevel"/>
    <w:tmpl w:val="EA68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44E10"/>
    <w:multiLevelType w:val="hybridMultilevel"/>
    <w:tmpl w:val="1F42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36A0E"/>
    <w:multiLevelType w:val="hybridMultilevel"/>
    <w:tmpl w:val="AC00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A1E27"/>
    <w:multiLevelType w:val="hybridMultilevel"/>
    <w:tmpl w:val="0BB2FF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6EB"/>
    <w:rsid w:val="00003DE9"/>
    <w:rsid w:val="00016219"/>
    <w:rsid w:val="0004755C"/>
    <w:rsid w:val="00075450"/>
    <w:rsid w:val="00076F49"/>
    <w:rsid w:val="000D2390"/>
    <w:rsid w:val="000D73C4"/>
    <w:rsid w:val="00106840"/>
    <w:rsid w:val="00125D6F"/>
    <w:rsid w:val="001264F7"/>
    <w:rsid w:val="00133404"/>
    <w:rsid w:val="00147BEF"/>
    <w:rsid w:val="00154E21"/>
    <w:rsid w:val="0018411D"/>
    <w:rsid w:val="0019088F"/>
    <w:rsid w:val="001C6255"/>
    <w:rsid w:val="001D0947"/>
    <w:rsid w:val="001D6523"/>
    <w:rsid w:val="001F26DA"/>
    <w:rsid w:val="00217A65"/>
    <w:rsid w:val="00225B4B"/>
    <w:rsid w:val="0024670D"/>
    <w:rsid w:val="00247E42"/>
    <w:rsid w:val="00251B2F"/>
    <w:rsid w:val="0025505F"/>
    <w:rsid w:val="002970DC"/>
    <w:rsid w:val="00335002"/>
    <w:rsid w:val="00345371"/>
    <w:rsid w:val="00396F65"/>
    <w:rsid w:val="003C0F97"/>
    <w:rsid w:val="003F2729"/>
    <w:rsid w:val="004348B8"/>
    <w:rsid w:val="0045235E"/>
    <w:rsid w:val="0049168D"/>
    <w:rsid w:val="004A47E0"/>
    <w:rsid w:val="004B3911"/>
    <w:rsid w:val="004D5EC9"/>
    <w:rsid w:val="00510FA5"/>
    <w:rsid w:val="00524A26"/>
    <w:rsid w:val="0053101F"/>
    <w:rsid w:val="0053378E"/>
    <w:rsid w:val="0053545F"/>
    <w:rsid w:val="00577730"/>
    <w:rsid w:val="005A73CB"/>
    <w:rsid w:val="006425BF"/>
    <w:rsid w:val="00662247"/>
    <w:rsid w:val="006D61F4"/>
    <w:rsid w:val="006E2599"/>
    <w:rsid w:val="00704B8D"/>
    <w:rsid w:val="00725D83"/>
    <w:rsid w:val="00727913"/>
    <w:rsid w:val="00732B72"/>
    <w:rsid w:val="0073523E"/>
    <w:rsid w:val="00737B0E"/>
    <w:rsid w:val="00795BF1"/>
    <w:rsid w:val="007A2D82"/>
    <w:rsid w:val="007B0B29"/>
    <w:rsid w:val="00833E8F"/>
    <w:rsid w:val="00877893"/>
    <w:rsid w:val="0088569F"/>
    <w:rsid w:val="008C5E7F"/>
    <w:rsid w:val="008C77B7"/>
    <w:rsid w:val="008D7A2C"/>
    <w:rsid w:val="009104A7"/>
    <w:rsid w:val="00921A00"/>
    <w:rsid w:val="00925937"/>
    <w:rsid w:val="00925B09"/>
    <w:rsid w:val="00952947"/>
    <w:rsid w:val="00967331"/>
    <w:rsid w:val="00990117"/>
    <w:rsid w:val="009F219C"/>
    <w:rsid w:val="00A14E4A"/>
    <w:rsid w:val="00AA0FAE"/>
    <w:rsid w:val="00AE78ED"/>
    <w:rsid w:val="00B529AC"/>
    <w:rsid w:val="00B55AEA"/>
    <w:rsid w:val="00B5697A"/>
    <w:rsid w:val="00B855EF"/>
    <w:rsid w:val="00B967EA"/>
    <w:rsid w:val="00BD58D7"/>
    <w:rsid w:val="00BF7F8D"/>
    <w:rsid w:val="00C156EB"/>
    <w:rsid w:val="00C21F7E"/>
    <w:rsid w:val="00C330A3"/>
    <w:rsid w:val="00C7248E"/>
    <w:rsid w:val="00C73EF6"/>
    <w:rsid w:val="00CF21E9"/>
    <w:rsid w:val="00D43E5D"/>
    <w:rsid w:val="00DB7355"/>
    <w:rsid w:val="00DC26A6"/>
    <w:rsid w:val="00DD0A0A"/>
    <w:rsid w:val="00DF4848"/>
    <w:rsid w:val="00DF5A5E"/>
    <w:rsid w:val="00E17998"/>
    <w:rsid w:val="00E325E0"/>
    <w:rsid w:val="00E33F92"/>
    <w:rsid w:val="00E56943"/>
    <w:rsid w:val="00E639A2"/>
    <w:rsid w:val="00E959DC"/>
    <w:rsid w:val="00E96262"/>
    <w:rsid w:val="00E97F15"/>
    <w:rsid w:val="00F56A25"/>
    <w:rsid w:val="00F57F60"/>
    <w:rsid w:val="00FB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6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9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9AC"/>
  </w:style>
  <w:style w:type="paragraph" w:styleId="Footer">
    <w:name w:val="footer"/>
    <w:basedOn w:val="Normal"/>
    <w:link w:val="FooterChar"/>
    <w:uiPriority w:val="99"/>
    <w:unhideWhenUsed/>
    <w:rsid w:val="00B529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9AC"/>
  </w:style>
  <w:style w:type="paragraph" w:styleId="Title">
    <w:name w:val="Title"/>
    <w:basedOn w:val="Normal"/>
    <w:next w:val="Normal"/>
    <w:link w:val="TitleChar"/>
    <w:uiPriority w:val="10"/>
    <w:qFormat/>
    <w:rsid w:val="00B529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9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AC"/>
    <w:rPr>
      <w:rFonts w:ascii="Lucida Grande" w:hAnsi="Lucida Grande" w:cs="Lucida Grande"/>
      <w:sz w:val="18"/>
      <w:szCs w:val="18"/>
    </w:rPr>
  </w:style>
  <w:style w:type="numbering" w:customStyle="1" w:styleId="Bullet">
    <w:name w:val="Bullet"/>
    <w:rsid w:val="0045235E"/>
  </w:style>
  <w:style w:type="paragraph" w:styleId="ListParagraph">
    <w:name w:val="List Paragraph"/>
    <w:basedOn w:val="Normal"/>
    <w:uiPriority w:val="34"/>
    <w:qFormat/>
    <w:rsid w:val="00452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D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2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DefaultParagraphFont"/>
    <w:rsid w:val="00925937"/>
  </w:style>
  <w:style w:type="character" w:customStyle="1" w:styleId="shorttext">
    <w:name w:val="short_text"/>
    <w:basedOn w:val="DefaultParagraphFont"/>
    <w:rsid w:val="0019088F"/>
  </w:style>
  <w:style w:type="character" w:customStyle="1" w:styleId="atn">
    <w:name w:val="atn"/>
    <w:basedOn w:val="DefaultParagraphFont"/>
    <w:rsid w:val="00335002"/>
  </w:style>
  <w:style w:type="character" w:styleId="CommentReference">
    <w:name w:val="annotation reference"/>
    <w:basedOn w:val="DefaultParagraphFont"/>
    <w:uiPriority w:val="99"/>
    <w:semiHidden/>
    <w:unhideWhenUsed/>
    <w:rsid w:val="00C7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EF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6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9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9AC"/>
  </w:style>
  <w:style w:type="paragraph" w:styleId="Footer">
    <w:name w:val="footer"/>
    <w:basedOn w:val="Normal"/>
    <w:link w:val="FooterChar"/>
    <w:uiPriority w:val="99"/>
    <w:unhideWhenUsed/>
    <w:rsid w:val="00B529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9AC"/>
  </w:style>
  <w:style w:type="paragraph" w:styleId="Title">
    <w:name w:val="Title"/>
    <w:basedOn w:val="Normal"/>
    <w:next w:val="Normal"/>
    <w:link w:val="TitleChar"/>
    <w:uiPriority w:val="10"/>
    <w:qFormat/>
    <w:rsid w:val="00B529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9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AC"/>
    <w:rPr>
      <w:rFonts w:ascii="Lucida Grande" w:hAnsi="Lucida Grande" w:cs="Lucida Grande"/>
      <w:sz w:val="18"/>
      <w:szCs w:val="18"/>
    </w:rPr>
  </w:style>
  <w:style w:type="numbering" w:customStyle="1" w:styleId="Bullet">
    <w:name w:val="Bullet"/>
    <w:rsid w:val="0045235E"/>
  </w:style>
  <w:style w:type="paragraph" w:styleId="ListParagraph">
    <w:name w:val="List Paragraph"/>
    <w:basedOn w:val="Normal"/>
    <w:uiPriority w:val="34"/>
    <w:qFormat/>
    <w:rsid w:val="004523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D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2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q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ywa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Stein</dc:creator>
  <cp:keywords/>
  <dc:description/>
  <cp:lastModifiedBy>Comp3</cp:lastModifiedBy>
  <cp:revision>59</cp:revision>
  <cp:lastPrinted>2013-05-10T07:13:00Z</cp:lastPrinted>
  <dcterms:created xsi:type="dcterms:W3CDTF">2013-03-26T12:42:00Z</dcterms:created>
  <dcterms:modified xsi:type="dcterms:W3CDTF">2013-05-27T23:51:00Z</dcterms:modified>
</cp:coreProperties>
</file>